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F307E2" w14:textId="77777777" w:rsidR="0087658A" w:rsidRPr="00143B16" w:rsidRDefault="00D94684" w:rsidP="00197380">
      <w:pPr>
        <w:jc w:val="center"/>
        <w:rPr>
          <w:rFonts w:ascii="Arial" w:hAnsi="Arial" w:cs="Arial"/>
          <w:b/>
          <w:bCs/>
        </w:rPr>
      </w:pPr>
      <w:r w:rsidRPr="00143B16">
        <w:rPr>
          <w:rFonts w:ascii="Arial" w:hAnsi="Arial" w:cs="Arial"/>
          <w:b/>
          <w:bCs/>
          <w:noProof/>
          <w:sz w:val="32"/>
          <w:szCs w:val="32"/>
          <w:rtl/>
          <w:lang w:bidi="ar-SA"/>
        </w:rPr>
        <w:br/>
      </w:r>
      <w:r w:rsidR="001B2E41" w:rsidRPr="00143B16">
        <w:rPr>
          <w:rFonts w:ascii="Arial" w:hAnsi="Arial" w:cs="Arial"/>
          <w:b/>
          <w:bCs/>
          <w:noProof/>
          <w:sz w:val="32"/>
          <w:szCs w:val="32"/>
          <w:lang w:bidi="ar-SA"/>
        </w:rPr>
        <w:br/>
      </w:r>
      <w:r w:rsidR="001B2E41" w:rsidRPr="00143B16">
        <w:rPr>
          <w:rFonts w:ascii="Arial" w:hAnsi="Arial" w:cs="Arial"/>
          <w:b/>
          <w:bCs/>
          <w:sz w:val="32"/>
          <w:szCs w:val="32"/>
        </w:rPr>
        <w:t>Capstone Project Phase A</w:t>
      </w:r>
      <w:r w:rsidR="001B2E41" w:rsidRPr="00143B16">
        <w:rPr>
          <w:rFonts w:ascii="Arial" w:hAnsi="Arial" w:cs="Arial"/>
          <w:b/>
          <w:bCs/>
          <w:noProof/>
          <w:sz w:val="32"/>
          <w:szCs w:val="32"/>
          <w:lang w:bidi="ar-SA"/>
        </w:rPr>
        <w:br/>
      </w:r>
      <w:r w:rsidR="001B2E41" w:rsidRPr="00143B16">
        <w:rPr>
          <w:rFonts w:ascii="Arial" w:hAnsi="Arial" w:cs="Arial"/>
          <w:b/>
          <w:bCs/>
          <w:noProof/>
          <w:sz w:val="32"/>
          <w:szCs w:val="32"/>
          <w:lang w:bidi="ar-SA"/>
        </w:rPr>
        <w:br/>
      </w:r>
      <w:r w:rsidR="001B2E41" w:rsidRPr="00143B16">
        <w:rPr>
          <w:rFonts w:ascii="Arial" w:hAnsi="Arial" w:cs="Arial"/>
          <w:b/>
          <w:bCs/>
          <w:noProof/>
          <w:lang w:bidi="ar-SA"/>
        </w:rPr>
        <w:br/>
      </w:r>
      <w:r w:rsidRPr="00143B16">
        <w:rPr>
          <w:rFonts w:ascii="Arial" w:hAnsi="Arial" w:cs="Arial"/>
          <w:b/>
          <w:bCs/>
          <w:noProof/>
          <w:rtl/>
          <w:lang w:bidi="ar-SA"/>
        </w:rPr>
        <w:br/>
      </w:r>
      <w:r w:rsidRPr="00143B16">
        <w:rPr>
          <w:rFonts w:ascii="Arial" w:hAnsi="Arial" w:cs="Arial"/>
          <w:b/>
          <w:bCs/>
          <w:sz w:val="36"/>
          <w:szCs w:val="36"/>
        </w:rPr>
        <w:t xml:space="preserve">improving the accuracy and </w:t>
      </w:r>
      <w:proofErr w:type="spellStart"/>
      <w:r w:rsidRPr="00143B16">
        <w:rPr>
          <w:rFonts w:ascii="Arial" w:hAnsi="Arial" w:cs="Arial"/>
          <w:b/>
          <w:bCs/>
          <w:sz w:val="36"/>
          <w:szCs w:val="36"/>
        </w:rPr>
        <w:t>speci</w:t>
      </w:r>
      <w:r w:rsidR="001B2E41" w:rsidRPr="00143B16">
        <w:rPr>
          <w:rFonts w:ascii="Arial" w:hAnsi="Arial" w:cs="Arial"/>
          <w:b/>
          <w:bCs/>
          <w:sz w:val="36"/>
          <w:szCs w:val="36"/>
        </w:rPr>
        <w:t>fic</w:t>
      </w:r>
      <w:r w:rsidRPr="00143B16">
        <w:rPr>
          <w:rFonts w:ascii="Arial" w:hAnsi="Arial" w:cs="Arial"/>
          <w:b/>
          <w:bCs/>
          <w:sz w:val="36"/>
          <w:szCs w:val="36"/>
        </w:rPr>
        <w:t>itv</w:t>
      </w:r>
      <w:proofErr w:type="spellEnd"/>
      <w:r w:rsidRPr="00143B16">
        <w:rPr>
          <w:rFonts w:ascii="Arial" w:hAnsi="Arial" w:cs="Arial"/>
          <w:b/>
          <w:bCs/>
          <w:sz w:val="36"/>
          <w:szCs w:val="36"/>
        </w:rPr>
        <w:t xml:space="preserve"> of we</w:t>
      </w:r>
      <w:r w:rsidR="001B2E41" w:rsidRPr="00143B16">
        <w:rPr>
          <w:rFonts w:ascii="Arial" w:hAnsi="Arial" w:cs="Arial"/>
          <w:b/>
          <w:bCs/>
          <w:sz w:val="36"/>
          <w:szCs w:val="36"/>
          <w:cs/>
          <w:lang w:bidi="th-TH"/>
        </w:rPr>
        <w:t>a</w:t>
      </w:r>
      <w:proofErr w:type="spellStart"/>
      <w:r w:rsidR="001B2E41" w:rsidRPr="00143B16">
        <w:rPr>
          <w:rFonts w:ascii="Arial" w:hAnsi="Arial" w:cs="Arial"/>
          <w:b/>
          <w:bCs/>
          <w:sz w:val="36"/>
          <w:szCs w:val="36"/>
        </w:rPr>
        <w:t>the</w:t>
      </w:r>
      <w:r w:rsidRPr="00143B16">
        <w:rPr>
          <w:rFonts w:ascii="Arial" w:hAnsi="Arial" w:cs="Arial"/>
          <w:b/>
          <w:bCs/>
          <w:sz w:val="36"/>
          <w:szCs w:val="36"/>
        </w:rPr>
        <w:t>r</w:t>
      </w:r>
      <w:proofErr w:type="spellEnd"/>
      <w:r w:rsidRPr="00143B16">
        <w:rPr>
          <w:rFonts w:ascii="Arial" w:hAnsi="Arial" w:cs="Arial"/>
          <w:b/>
          <w:bCs/>
          <w:sz w:val="36"/>
          <w:szCs w:val="36"/>
        </w:rPr>
        <w:t xml:space="preserve"> forecasts</w:t>
      </w:r>
      <w:r w:rsidR="001B2E41" w:rsidRPr="00143B16">
        <w:rPr>
          <w:rFonts w:ascii="Arial" w:hAnsi="Arial" w:cs="Arial"/>
          <w:b/>
          <w:bCs/>
          <w:sz w:val="36"/>
          <w:szCs w:val="36"/>
        </w:rPr>
        <w:t xml:space="preserve"> </w:t>
      </w:r>
      <w:r w:rsidR="00752AE5" w:rsidRPr="00143B16">
        <w:rPr>
          <w:rFonts w:ascii="Arial" w:hAnsi="Arial" w:cs="Arial"/>
          <w:b/>
          <w:bCs/>
          <w:sz w:val="36"/>
          <w:szCs w:val="36"/>
        </w:rPr>
        <w:t>using Infrared sate</w:t>
      </w:r>
      <w:r w:rsidRPr="00143B16">
        <w:rPr>
          <w:rFonts w:ascii="Arial" w:hAnsi="Arial" w:cs="Arial"/>
          <w:b/>
          <w:bCs/>
          <w:sz w:val="36"/>
          <w:szCs w:val="36"/>
        </w:rPr>
        <w:t>llite images</w:t>
      </w:r>
      <w:r w:rsidR="001B2E41" w:rsidRPr="00143B16">
        <w:rPr>
          <w:rFonts w:ascii="Arial" w:hAnsi="Arial" w:cs="Arial"/>
          <w:b/>
          <w:bCs/>
          <w:sz w:val="36"/>
          <w:szCs w:val="36"/>
        </w:rPr>
        <w:br/>
      </w:r>
      <w:r w:rsidR="001B2E41" w:rsidRPr="00143B16">
        <w:rPr>
          <w:rFonts w:ascii="Arial" w:hAnsi="Arial" w:cs="Arial"/>
          <w:b/>
          <w:bCs/>
          <w:sz w:val="36"/>
          <w:szCs w:val="36"/>
        </w:rPr>
        <w:br/>
      </w:r>
      <w:r w:rsidR="001B2E41" w:rsidRPr="00143B16">
        <w:rPr>
          <w:rFonts w:ascii="Arial" w:hAnsi="Arial" w:cs="Arial"/>
          <w:b/>
          <w:bCs/>
          <w:sz w:val="36"/>
          <w:szCs w:val="36"/>
        </w:rPr>
        <w:br/>
      </w:r>
      <w:r w:rsidR="001B2E41" w:rsidRPr="00143B16">
        <w:rPr>
          <w:rFonts w:ascii="Arial" w:hAnsi="Arial" w:cs="Arial"/>
          <w:b/>
          <w:bCs/>
          <w:sz w:val="36"/>
          <w:szCs w:val="36"/>
        </w:rPr>
        <w:br/>
        <w:t>25-2-D-33</w:t>
      </w:r>
      <w:r w:rsidR="001B2E41" w:rsidRPr="00143B16">
        <w:rPr>
          <w:rFonts w:ascii="Arial" w:hAnsi="Arial" w:cs="Arial"/>
          <w:b/>
          <w:bCs/>
          <w:sz w:val="36"/>
          <w:szCs w:val="36"/>
        </w:rPr>
        <w:br/>
      </w:r>
      <w:r w:rsidR="001B2E41" w:rsidRPr="00143B16">
        <w:rPr>
          <w:rFonts w:ascii="Arial" w:hAnsi="Arial" w:cs="Arial"/>
          <w:b/>
          <w:bCs/>
          <w:sz w:val="36"/>
          <w:szCs w:val="36"/>
        </w:rPr>
        <w:br/>
      </w:r>
      <w:r w:rsidR="001B2E41" w:rsidRPr="00143B16">
        <w:rPr>
          <w:rFonts w:ascii="Arial" w:hAnsi="Arial" w:cs="Arial"/>
          <w:b/>
          <w:bCs/>
          <w:sz w:val="32"/>
          <w:szCs w:val="32"/>
        </w:rPr>
        <w:br/>
        <w:t xml:space="preserve">Students: </w:t>
      </w:r>
      <w:r w:rsidR="001B2E41" w:rsidRPr="00143B16">
        <w:rPr>
          <w:rFonts w:ascii="Arial" w:hAnsi="Arial" w:cs="Arial"/>
          <w:b/>
          <w:bCs/>
          <w:sz w:val="32"/>
          <w:szCs w:val="32"/>
        </w:rPr>
        <w:br/>
      </w:r>
      <w:r w:rsidR="001B2E41" w:rsidRPr="00143B16">
        <w:rPr>
          <w:rFonts w:ascii="Arial" w:hAnsi="Arial" w:cs="Arial"/>
          <w:b/>
          <w:bCs/>
          <w:sz w:val="32"/>
          <w:szCs w:val="32"/>
        </w:rPr>
        <w:br/>
        <w:t xml:space="preserve">Mohamad Khateeb                                                 </w:t>
      </w:r>
      <w:proofErr w:type="spellStart"/>
      <w:r w:rsidR="001B2E41" w:rsidRPr="00143B16">
        <w:rPr>
          <w:rFonts w:ascii="Arial" w:hAnsi="Arial" w:cs="Arial"/>
          <w:b/>
          <w:bCs/>
          <w:sz w:val="32"/>
          <w:szCs w:val="32"/>
        </w:rPr>
        <w:t>Joorj</w:t>
      </w:r>
      <w:proofErr w:type="spellEnd"/>
      <w:r w:rsidR="001B2E41" w:rsidRPr="00143B16">
        <w:rPr>
          <w:rFonts w:ascii="Arial" w:hAnsi="Arial" w:cs="Arial"/>
          <w:b/>
          <w:bCs/>
          <w:sz w:val="32"/>
          <w:szCs w:val="32"/>
        </w:rPr>
        <w:t xml:space="preserve"> Ishak</w:t>
      </w:r>
      <w:r w:rsidR="001B2E41" w:rsidRPr="00143B16">
        <w:rPr>
          <w:rFonts w:ascii="Arial" w:hAnsi="Arial" w:cs="Arial"/>
          <w:b/>
          <w:bCs/>
          <w:sz w:val="32"/>
          <w:szCs w:val="32"/>
        </w:rPr>
        <w:br/>
      </w:r>
      <w:r w:rsidR="001B2E41" w:rsidRPr="00143B16">
        <w:rPr>
          <w:rFonts w:ascii="Arial" w:hAnsi="Arial" w:cs="Arial"/>
          <w:b/>
          <w:bCs/>
          <w:sz w:val="32"/>
          <w:szCs w:val="32"/>
        </w:rPr>
        <w:br/>
      </w:r>
      <w:r w:rsidR="001B2E41" w:rsidRPr="00143B16">
        <w:rPr>
          <w:rFonts w:ascii="Arial" w:hAnsi="Arial" w:cs="Arial"/>
          <w:b/>
          <w:bCs/>
          <w:sz w:val="32"/>
          <w:szCs w:val="32"/>
        </w:rPr>
        <w:br/>
        <w:t xml:space="preserve"> Lecturer: </w:t>
      </w:r>
      <w:r w:rsidR="001B2E41" w:rsidRPr="00143B16">
        <w:rPr>
          <w:rFonts w:ascii="Arial" w:hAnsi="Arial" w:cs="Arial"/>
          <w:b/>
          <w:bCs/>
          <w:sz w:val="32"/>
          <w:szCs w:val="32"/>
        </w:rPr>
        <w:br/>
      </w:r>
      <w:r w:rsidR="001B2E41" w:rsidRPr="00143B16">
        <w:rPr>
          <w:rFonts w:ascii="Arial" w:hAnsi="Arial" w:cs="Arial"/>
          <w:b/>
          <w:bCs/>
          <w:sz w:val="32"/>
          <w:szCs w:val="32"/>
        </w:rPr>
        <w:br/>
        <w:t>Zakharia Frenkel</w:t>
      </w:r>
      <w:r w:rsidR="001B2E41" w:rsidRPr="00143B16">
        <w:rPr>
          <w:rFonts w:ascii="Arial" w:hAnsi="Arial" w:cs="Arial"/>
          <w:b/>
          <w:bCs/>
          <w:sz w:val="32"/>
          <w:szCs w:val="32"/>
        </w:rPr>
        <w:br/>
      </w:r>
      <w:r w:rsidR="001B2E41" w:rsidRPr="00143B16">
        <w:rPr>
          <w:rFonts w:ascii="Arial" w:hAnsi="Arial" w:cs="Arial"/>
          <w:b/>
          <w:bCs/>
          <w:sz w:val="32"/>
          <w:szCs w:val="32"/>
        </w:rPr>
        <w:br/>
      </w:r>
      <w:r w:rsidR="001B2E41" w:rsidRPr="00143B16">
        <w:rPr>
          <w:rFonts w:ascii="Arial" w:hAnsi="Arial" w:cs="Arial"/>
          <w:b/>
          <w:bCs/>
          <w:sz w:val="32"/>
          <w:szCs w:val="32"/>
        </w:rPr>
        <w:br/>
      </w:r>
      <w:r w:rsidR="001B2E41" w:rsidRPr="00143B16">
        <w:rPr>
          <w:rFonts w:ascii="Arial" w:hAnsi="Arial" w:cs="Arial"/>
          <w:b/>
          <w:bCs/>
        </w:rPr>
        <w:br/>
      </w:r>
      <w:r w:rsidR="001B2E41" w:rsidRPr="00143B16">
        <w:rPr>
          <w:rFonts w:ascii="Arial" w:hAnsi="Arial" w:cs="Arial"/>
          <w:b/>
          <w:bCs/>
        </w:rPr>
        <w:br/>
      </w:r>
      <w:r w:rsidR="001B2E41" w:rsidRPr="00143B16">
        <w:rPr>
          <w:rFonts w:ascii="Arial" w:hAnsi="Arial" w:cs="Arial"/>
          <w:b/>
          <w:bCs/>
        </w:rPr>
        <w:br/>
      </w:r>
      <w:r w:rsidR="002A70A4" w:rsidRPr="00143B16">
        <w:rPr>
          <w:rFonts w:ascii="Arial" w:hAnsi="Arial" w:cs="Arial"/>
          <w:b/>
          <w:bCs/>
          <w:rtl/>
        </w:rPr>
        <w:br/>
      </w:r>
      <w:r w:rsidR="002A70A4" w:rsidRPr="00143B16">
        <w:rPr>
          <w:rFonts w:ascii="Arial" w:hAnsi="Arial" w:cs="Arial"/>
          <w:b/>
          <w:bCs/>
          <w:rtl/>
        </w:rPr>
        <w:br/>
      </w:r>
      <w:r w:rsidR="002A70A4" w:rsidRPr="00143B16">
        <w:rPr>
          <w:rFonts w:ascii="Arial" w:hAnsi="Arial" w:cs="Arial"/>
          <w:b/>
          <w:bCs/>
          <w:rtl/>
        </w:rPr>
        <w:br/>
      </w:r>
      <w:r w:rsidR="002A70A4" w:rsidRPr="00143B16">
        <w:rPr>
          <w:rFonts w:ascii="Arial" w:hAnsi="Arial" w:cs="Arial"/>
          <w:b/>
          <w:bCs/>
          <w:rtl/>
        </w:rPr>
        <w:br/>
      </w:r>
      <w:r w:rsidR="0087658A" w:rsidRPr="00143B16">
        <w:rPr>
          <w:rFonts w:ascii="Segoe UI Symbol" w:hAnsi="Segoe UI Symbol" w:cs="Segoe UI Symbol"/>
          <w:b/>
          <w:bCs/>
        </w:rPr>
        <w:lastRenderedPageBreak/>
        <w:t>📚</w:t>
      </w:r>
      <w:r w:rsidR="0087658A" w:rsidRPr="00143B16">
        <w:rPr>
          <w:rFonts w:ascii="Arial" w:hAnsi="Arial" w:cs="Arial"/>
          <w:b/>
          <w:bCs/>
        </w:rPr>
        <w:t xml:space="preserve"> </w:t>
      </w:r>
      <w:r w:rsidR="0087658A" w:rsidRPr="00143B16">
        <w:rPr>
          <w:rFonts w:ascii="Arial" w:hAnsi="Arial" w:cs="Arial"/>
          <w:b/>
          <w:bCs/>
          <w:sz w:val="32"/>
          <w:szCs w:val="32"/>
        </w:rPr>
        <w:t>Table of Contents – Infrared-based Urban Temperature Prediction Project</w:t>
      </w:r>
    </w:p>
    <w:p w14:paraId="19822DAA" w14:textId="77777777" w:rsidR="0087658A" w:rsidRPr="00143B16" w:rsidRDefault="0087658A" w:rsidP="00A76D9D">
      <w:pPr>
        <w:pStyle w:val="ListParagraph"/>
        <w:numPr>
          <w:ilvl w:val="0"/>
          <w:numId w:val="59"/>
        </w:numPr>
        <w:jc w:val="right"/>
        <w:rPr>
          <w:rFonts w:ascii="Arial" w:hAnsi="Arial" w:cs="Arial"/>
          <w:b/>
          <w:bCs/>
          <w:sz w:val="32"/>
          <w:szCs w:val="32"/>
          <w:u w:val="single"/>
        </w:rPr>
      </w:pPr>
      <w:hyperlink w:anchor="_Introduction" w:history="1">
        <w:r w:rsidRPr="00143B16">
          <w:rPr>
            <w:rStyle w:val="Hyperlink"/>
            <w:rFonts w:ascii="Arial" w:hAnsi="Arial" w:cs="Arial"/>
            <w:b/>
            <w:bCs/>
            <w:color w:val="auto"/>
            <w:sz w:val="32"/>
            <w:szCs w:val="32"/>
          </w:rPr>
          <w:t>Introduction</w:t>
        </w:r>
      </w:hyperlink>
    </w:p>
    <w:p w14:paraId="321E8DF4" w14:textId="77777777" w:rsidR="00F72B43" w:rsidRPr="00143B16" w:rsidRDefault="00F72B43" w:rsidP="00A76D9D">
      <w:pPr>
        <w:pStyle w:val="ListParagraph"/>
        <w:numPr>
          <w:ilvl w:val="0"/>
          <w:numId w:val="59"/>
        </w:numPr>
        <w:jc w:val="right"/>
        <w:rPr>
          <w:rFonts w:ascii="Arial" w:hAnsi="Arial" w:cs="Arial"/>
          <w:b/>
          <w:bCs/>
          <w:sz w:val="32"/>
          <w:szCs w:val="32"/>
          <w:u w:val="single"/>
        </w:rPr>
      </w:pPr>
      <w:hyperlink w:anchor="_Urban_Microclimate_and" w:history="1">
        <w:r w:rsidRPr="00143B16">
          <w:rPr>
            <w:rStyle w:val="Hyperlink"/>
            <w:rFonts w:ascii="Arial" w:hAnsi="Arial" w:cs="Arial"/>
            <w:b/>
            <w:bCs/>
            <w:color w:val="auto"/>
            <w:sz w:val="32"/>
            <w:szCs w:val="32"/>
          </w:rPr>
          <w:t>Literature Review</w:t>
        </w:r>
      </w:hyperlink>
    </w:p>
    <w:p w14:paraId="59389026" w14:textId="77777777" w:rsidR="00F72B43" w:rsidRPr="00143B16" w:rsidRDefault="001E6B87" w:rsidP="00A76D9D">
      <w:pPr>
        <w:pStyle w:val="ListParagraph"/>
        <w:numPr>
          <w:ilvl w:val="0"/>
          <w:numId w:val="60"/>
        </w:numPr>
        <w:jc w:val="right"/>
        <w:rPr>
          <w:rFonts w:ascii="Arial" w:hAnsi="Arial" w:cs="Arial"/>
          <w:b/>
          <w:bCs/>
          <w:sz w:val="32"/>
          <w:szCs w:val="32"/>
          <w:u w:val="single"/>
        </w:rPr>
      </w:pPr>
      <w:hyperlink w:anchor="_2.1_Urban_Microclimate" w:history="1">
        <w:r w:rsidRPr="00143B16">
          <w:rPr>
            <w:rStyle w:val="Hyperlink"/>
            <w:rFonts w:ascii="Arial" w:hAnsi="Arial" w:cs="Arial"/>
            <w:b/>
            <w:bCs/>
            <w:color w:val="auto"/>
            <w:sz w:val="32"/>
            <w:szCs w:val="32"/>
          </w:rPr>
          <w:t xml:space="preserve">Urban Microclimate and the UHI </w:t>
        </w:r>
        <w:r w:rsidR="0087658A" w:rsidRPr="00143B16">
          <w:rPr>
            <w:rStyle w:val="Hyperlink"/>
            <w:rFonts w:ascii="Arial" w:hAnsi="Arial" w:cs="Arial"/>
            <w:b/>
            <w:bCs/>
            <w:color w:val="auto"/>
            <w:sz w:val="32"/>
            <w:szCs w:val="32"/>
          </w:rPr>
          <w:t>Effect</w:t>
        </w:r>
      </w:hyperlink>
    </w:p>
    <w:p w14:paraId="69FED8B8" w14:textId="77777777" w:rsidR="00F72B43" w:rsidRPr="00143B16" w:rsidRDefault="0087658A" w:rsidP="00A76D9D">
      <w:pPr>
        <w:pStyle w:val="ListParagraph"/>
        <w:numPr>
          <w:ilvl w:val="0"/>
          <w:numId w:val="60"/>
        </w:numPr>
        <w:jc w:val="right"/>
        <w:rPr>
          <w:rFonts w:ascii="Arial" w:hAnsi="Arial" w:cs="Arial"/>
          <w:b/>
          <w:bCs/>
          <w:sz w:val="32"/>
          <w:szCs w:val="32"/>
          <w:u w:val="single"/>
        </w:rPr>
      </w:pPr>
      <w:hyperlink w:anchor="_2.1_Urban_Microclimate" w:history="1">
        <w:r w:rsidRPr="00143B16">
          <w:rPr>
            <w:rStyle w:val="Hyperlink"/>
            <w:rFonts w:ascii="Arial" w:hAnsi="Arial" w:cs="Arial"/>
            <w:b/>
            <w:bCs/>
            <w:color w:val="auto"/>
            <w:sz w:val="32"/>
            <w:szCs w:val="32"/>
          </w:rPr>
          <w:t>Remote Sensing a</w:t>
        </w:r>
        <w:r w:rsidR="00F72B43" w:rsidRPr="00143B16">
          <w:rPr>
            <w:rStyle w:val="Hyperlink"/>
            <w:rFonts w:ascii="Arial" w:hAnsi="Arial" w:cs="Arial"/>
            <w:b/>
            <w:bCs/>
            <w:color w:val="auto"/>
            <w:sz w:val="32"/>
            <w:szCs w:val="32"/>
          </w:rPr>
          <w:t>nd Infrared</w:t>
        </w:r>
      </w:hyperlink>
      <w:r w:rsidR="00F72B43" w:rsidRPr="00143B16">
        <w:rPr>
          <w:rFonts w:ascii="Arial" w:hAnsi="Arial" w:cs="Arial"/>
          <w:b/>
          <w:bCs/>
          <w:sz w:val="32"/>
          <w:szCs w:val="32"/>
          <w:u w:val="single"/>
        </w:rPr>
        <w:t xml:space="preserve"> </w:t>
      </w:r>
      <w:hyperlink w:anchor="_2.1_Urban_Microclimate" w:history="1">
        <w:r w:rsidR="00F72B43" w:rsidRPr="00143B16">
          <w:rPr>
            <w:rStyle w:val="Hyperlink"/>
            <w:rFonts w:ascii="Arial" w:hAnsi="Arial" w:cs="Arial"/>
            <w:b/>
            <w:bCs/>
            <w:color w:val="auto"/>
            <w:sz w:val="32"/>
            <w:szCs w:val="32"/>
          </w:rPr>
          <w:t>Thermography</w:t>
        </w:r>
      </w:hyperlink>
    </w:p>
    <w:p w14:paraId="70CCFFA8" w14:textId="77777777" w:rsidR="00F72B43" w:rsidRPr="00143B16" w:rsidRDefault="001E6B87" w:rsidP="00A76D9D">
      <w:pPr>
        <w:pStyle w:val="ListParagraph"/>
        <w:numPr>
          <w:ilvl w:val="0"/>
          <w:numId w:val="60"/>
        </w:numPr>
        <w:jc w:val="right"/>
        <w:rPr>
          <w:rFonts w:ascii="Arial" w:hAnsi="Arial" w:cs="Arial"/>
          <w:b/>
          <w:bCs/>
          <w:sz w:val="32"/>
          <w:szCs w:val="32"/>
          <w:u w:val="single"/>
        </w:rPr>
      </w:pPr>
      <w:hyperlink w:anchor="_2.1_Urban_Microclimate" w:history="1">
        <w:r w:rsidRPr="00143B16">
          <w:rPr>
            <w:rStyle w:val="Hyperlink"/>
            <w:rFonts w:ascii="Arial" w:hAnsi="Arial" w:cs="Arial"/>
            <w:b/>
            <w:bCs/>
            <w:color w:val="auto"/>
            <w:sz w:val="32"/>
            <w:szCs w:val="32"/>
          </w:rPr>
          <w:t xml:space="preserve">Machine Learning for Land </w:t>
        </w:r>
        <w:r w:rsidR="00F72B43" w:rsidRPr="00143B16">
          <w:rPr>
            <w:rStyle w:val="Hyperlink"/>
            <w:rFonts w:ascii="Arial" w:hAnsi="Arial" w:cs="Arial"/>
            <w:b/>
            <w:bCs/>
            <w:color w:val="auto"/>
            <w:sz w:val="32"/>
            <w:szCs w:val="32"/>
          </w:rPr>
          <w:t>Surface</w:t>
        </w:r>
      </w:hyperlink>
      <w:r w:rsidR="00F72B43" w:rsidRPr="00143B16">
        <w:rPr>
          <w:rFonts w:ascii="Arial" w:hAnsi="Arial" w:cs="Arial"/>
          <w:b/>
          <w:bCs/>
          <w:sz w:val="32"/>
          <w:szCs w:val="32"/>
          <w:u w:val="single"/>
        </w:rPr>
        <w:t xml:space="preserve"> </w:t>
      </w:r>
      <w:hyperlink w:anchor="_2.1_Urban_Microclimate" w:history="1">
        <w:r w:rsidR="00F72B43" w:rsidRPr="00143B16">
          <w:rPr>
            <w:rStyle w:val="Hyperlink"/>
            <w:rFonts w:ascii="Arial" w:hAnsi="Arial" w:cs="Arial"/>
            <w:b/>
            <w:bCs/>
            <w:color w:val="auto"/>
            <w:sz w:val="32"/>
            <w:szCs w:val="32"/>
          </w:rPr>
          <w:t>Analysis</w:t>
        </w:r>
      </w:hyperlink>
    </w:p>
    <w:p w14:paraId="0378B0B1" w14:textId="77777777" w:rsidR="00F72B43" w:rsidRPr="00B97CD2" w:rsidRDefault="0087658A" w:rsidP="00A76D9D">
      <w:pPr>
        <w:pStyle w:val="ListParagraph"/>
        <w:numPr>
          <w:ilvl w:val="0"/>
          <w:numId w:val="60"/>
        </w:numPr>
        <w:jc w:val="right"/>
        <w:rPr>
          <w:rFonts w:ascii="Arial" w:hAnsi="Arial" w:cs="Arial"/>
          <w:b/>
          <w:bCs/>
          <w:sz w:val="32"/>
          <w:szCs w:val="32"/>
          <w:u w:val="single"/>
        </w:rPr>
      </w:pPr>
      <w:hyperlink w:anchor="_2.1_Urban_Microclimate" w:history="1">
        <w:r w:rsidRPr="00B97CD2">
          <w:rPr>
            <w:rStyle w:val="Hyperlink"/>
            <w:rFonts w:ascii="Arial" w:hAnsi="Arial" w:cs="Arial"/>
            <w:b/>
            <w:bCs/>
            <w:color w:val="auto"/>
            <w:sz w:val="32"/>
            <w:szCs w:val="32"/>
          </w:rPr>
          <w:t>Land Surface Tempe</w:t>
        </w:r>
        <w:r w:rsidR="00F72B43" w:rsidRPr="00B97CD2">
          <w:rPr>
            <w:rStyle w:val="Hyperlink"/>
            <w:rFonts w:ascii="Arial" w:hAnsi="Arial" w:cs="Arial"/>
            <w:b/>
            <w:bCs/>
            <w:color w:val="auto"/>
            <w:sz w:val="32"/>
            <w:szCs w:val="32"/>
          </w:rPr>
          <w:t>rature (LST)</w:t>
        </w:r>
      </w:hyperlink>
      <w:r w:rsidR="00F72B43" w:rsidRPr="00B97CD2">
        <w:rPr>
          <w:rFonts w:ascii="Arial" w:hAnsi="Arial" w:cs="Arial"/>
          <w:b/>
          <w:bCs/>
          <w:sz w:val="32"/>
          <w:szCs w:val="32"/>
          <w:u w:val="single"/>
        </w:rPr>
        <w:t xml:space="preserve"> </w:t>
      </w:r>
      <w:hyperlink w:anchor="_2.1_Urban_Microclimate" w:history="1">
        <w:r w:rsidR="00F72B43" w:rsidRPr="00B97CD2">
          <w:rPr>
            <w:rStyle w:val="Hyperlink"/>
            <w:rFonts w:ascii="Arial" w:hAnsi="Arial" w:cs="Arial"/>
            <w:b/>
            <w:bCs/>
            <w:color w:val="auto"/>
            <w:sz w:val="32"/>
            <w:szCs w:val="32"/>
          </w:rPr>
          <w:t>Estimation Methods</w:t>
        </w:r>
      </w:hyperlink>
    </w:p>
    <w:p w14:paraId="481F3611" w14:textId="77777777" w:rsidR="00EB41A5" w:rsidRPr="00B97CD2" w:rsidRDefault="0087658A" w:rsidP="00A76D9D">
      <w:pPr>
        <w:pStyle w:val="ListParagraph"/>
        <w:numPr>
          <w:ilvl w:val="0"/>
          <w:numId w:val="60"/>
        </w:numPr>
        <w:jc w:val="right"/>
        <w:rPr>
          <w:rFonts w:ascii="Arial" w:hAnsi="Arial" w:cs="Arial"/>
          <w:b/>
          <w:bCs/>
          <w:sz w:val="32"/>
          <w:szCs w:val="32"/>
          <w:u w:val="single"/>
          <w:rtl/>
        </w:rPr>
      </w:pPr>
      <w:hyperlink w:anchor="_2.1_Urban_Microclimate" w:history="1">
        <w:r w:rsidRPr="00B97CD2">
          <w:rPr>
            <w:rStyle w:val="Hyperlink"/>
            <w:rFonts w:ascii="Arial" w:hAnsi="Arial" w:cs="Arial"/>
            <w:b/>
            <w:bCs/>
            <w:color w:val="auto"/>
            <w:sz w:val="32"/>
            <w:szCs w:val="32"/>
          </w:rPr>
          <w:t>Object-Based Area Measurement in</w:t>
        </w:r>
      </w:hyperlink>
      <w:r w:rsidRPr="00B97CD2">
        <w:rPr>
          <w:rFonts w:ascii="Arial" w:hAnsi="Arial" w:cs="Arial"/>
          <w:b/>
          <w:bCs/>
          <w:sz w:val="32"/>
          <w:szCs w:val="32"/>
          <w:u w:val="single"/>
        </w:rPr>
        <w:t xml:space="preserve"> </w:t>
      </w:r>
      <w:hyperlink w:anchor="_2.1_Urban_Microclimate" w:history="1">
        <w:r w:rsidRPr="00B97CD2">
          <w:rPr>
            <w:rStyle w:val="Hyperlink"/>
            <w:rFonts w:ascii="Arial" w:hAnsi="Arial" w:cs="Arial"/>
            <w:b/>
            <w:bCs/>
            <w:color w:val="auto"/>
            <w:sz w:val="32"/>
            <w:szCs w:val="32"/>
          </w:rPr>
          <w:t>Satellite Imagery</w:t>
        </w:r>
      </w:hyperlink>
    </w:p>
    <w:p w14:paraId="7069F3C1" w14:textId="77777777" w:rsidR="005E2829" w:rsidRPr="00B97CD2" w:rsidRDefault="00F72B43" w:rsidP="00A76D9D">
      <w:pPr>
        <w:pStyle w:val="ListParagraph"/>
        <w:numPr>
          <w:ilvl w:val="0"/>
          <w:numId w:val="59"/>
        </w:numPr>
        <w:jc w:val="right"/>
        <w:rPr>
          <w:rFonts w:ascii="Arial" w:hAnsi="Arial" w:cs="Arial"/>
          <w:b/>
          <w:bCs/>
          <w:sz w:val="32"/>
          <w:szCs w:val="32"/>
          <w:u w:val="single"/>
        </w:rPr>
      </w:pPr>
      <w:hyperlink w:anchor="_2.1_Urban_Microclimate" w:history="1">
        <w:r w:rsidRPr="00B97CD2">
          <w:rPr>
            <w:rStyle w:val="Hyperlink"/>
            <w:rFonts w:ascii="Arial" w:hAnsi="Arial" w:cs="Arial"/>
            <w:b/>
            <w:bCs/>
            <w:color w:val="auto"/>
            <w:sz w:val="32"/>
            <w:szCs w:val="32"/>
          </w:rPr>
          <w:t>General related information</w:t>
        </w:r>
      </w:hyperlink>
    </w:p>
    <w:p w14:paraId="2BB91B31" w14:textId="77777777" w:rsidR="005E2829" w:rsidRPr="00B97CD2" w:rsidRDefault="005E2829" w:rsidP="00A76D9D">
      <w:pPr>
        <w:pStyle w:val="ListParagraph"/>
        <w:numPr>
          <w:ilvl w:val="0"/>
          <w:numId w:val="61"/>
        </w:numPr>
        <w:jc w:val="right"/>
        <w:rPr>
          <w:rFonts w:ascii="Arial" w:hAnsi="Arial" w:cs="Arial"/>
          <w:b/>
          <w:bCs/>
          <w:sz w:val="32"/>
          <w:szCs w:val="32"/>
          <w:u w:val="single"/>
        </w:rPr>
      </w:pPr>
      <w:hyperlink w:anchor="_2.1_Urban_Microclimate" w:history="1">
        <w:r w:rsidRPr="00B97CD2">
          <w:rPr>
            <w:rStyle w:val="Hyperlink"/>
            <w:rFonts w:ascii="Arial" w:hAnsi="Arial" w:cs="Arial"/>
            <w:b/>
            <w:bCs/>
            <w:color w:val="auto"/>
            <w:sz w:val="32"/>
            <w:szCs w:val="32"/>
            <w:lang w:bidi="ar-SA"/>
          </w:rPr>
          <w:t>What is Infrared?</w:t>
        </w:r>
      </w:hyperlink>
    </w:p>
    <w:p w14:paraId="7754E5D0" w14:textId="77777777" w:rsidR="005E2829" w:rsidRPr="00B97CD2" w:rsidRDefault="00EB41A5" w:rsidP="00A76D9D">
      <w:pPr>
        <w:pStyle w:val="ListParagraph"/>
        <w:numPr>
          <w:ilvl w:val="0"/>
          <w:numId w:val="61"/>
        </w:numPr>
        <w:jc w:val="right"/>
        <w:rPr>
          <w:rFonts w:ascii="Arial" w:hAnsi="Arial" w:cs="Arial"/>
          <w:b/>
          <w:bCs/>
          <w:sz w:val="32"/>
          <w:szCs w:val="32"/>
          <w:u w:val="single"/>
        </w:rPr>
      </w:pPr>
      <w:hyperlink w:anchor="_2.1_Urban_Microclimate" w:history="1">
        <w:r w:rsidRPr="00B97CD2">
          <w:rPr>
            <w:rStyle w:val="Hyperlink"/>
            <w:rFonts w:ascii="Arial" w:hAnsi="Arial" w:cs="Arial"/>
            <w:b/>
            <w:bCs/>
            <w:color w:val="auto"/>
            <w:sz w:val="32"/>
            <w:szCs w:val="32"/>
            <w:lang w:bidi="ar-SA"/>
          </w:rPr>
          <w:t>Infrared resources</w:t>
        </w:r>
      </w:hyperlink>
    </w:p>
    <w:p w14:paraId="0F01538D" w14:textId="77777777" w:rsidR="00EB41A5" w:rsidRPr="00B97CD2" w:rsidRDefault="00EB41A5" w:rsidP="00A76D9D">
      <w:pPr>
        <w:pStyle w:val="ListParagraph"/>
        <w:numPr>
          <w:ilvl w:val="0"/>
          <w:numId w:val="61"/>
        </w:numPr>
        <w:jc w:val="right"/>
        <w:rPr>
          <w:rFonts w:ascii="Arial" w:hAnsi="Arial" w:cs="Arial"/>
          <w:b/>
          <w:bCs/>
          <w:sz w:val="32"/>
          <w:szCs w:val="32"/>
          <w:u w:val="single"/>
        </w:rPr>
      </w:pPr>
      <w:hyperlink w:anchor="_2.1_Urban_Microclimate" w:history="1">
        <w:r w:rsidRPr="00B97CD2">
          <w:rPr>
            <w:rStyle w:val="Hyperlink"/>
            <w:rFonts w:ascii="Arial" w:hAnsi="Arial" w:cs="Arial"/>
            <w:b/>
            <w:bCs/>
            <w:color w:val="auto"/>
            <w:sz w:val="32"/>
            <w:szCs w:val="32"/>
          </w:rPr>
          <w:t>How to recognize Infrared radiation?</w:t>
        </w:r>
      </w:hyperlink>
    </w:p>
    <w:p w14:paraId="40EF0CC8" w14:textId="77777777" w:rsidR="0077703E" w:rsidRPr="00B97CD2" w:rsidRDefault="00B71D9A" w:rsidP="00A76D9D">
      <w:pPr>
        <w:pStyle w:val="ListParagraph"/>
        <w:numPr>
          <w:ilvl w:val="0"/>
          <w:numId w:val="28"/>
        </w:numPr>
        <w:jc w:val="right"/>
        <w:rPr>
          <w:rFonts w:ascii="Arial" w:hAnsi="Arial" w:cs="Arial"/>
          <w:b/>
          <w:bCs/>
          <w:sz w:val="32"/>
          <w:szCs w:val="32"/>
          <w:u w:val="single"/>
        </w:rPr>
      </w:pPr>
      <w:hyperlink w:anchor="_General_Improvements_That_1" w:history="1">
        <w:r w:rsidRPr="00B97CD2">
          <w:rPr>
            <w:rStyle w:val="Hyperlink"/>
            <w:rFonts w:ascii="Arial" w:hAnsi="Arial" w:cs="Arial"/>
            <w:b/>
            <w:bCs/>
            <w:color w:val="auto"/>
            <w:sz w:val="32"/>
            <w:szCs w:val="32"/>
          </w:rPr>
          <w:t>Existing Modern Solutions for Infrared-Based</w:t>
        </w:r>
      </w:hyperlink>
      <w:r w:rsidRPr="00B97CD2">
        <w:rPr>
          <w:rFonts w:ascii="Arial" w:hAnsi="Arial" w:cs="Arial"/>
          <w:b/>
          <w:bCs/>
          <w:sz w:val="32"/>
          <w:szCs w:val="32"/>
          <w:u w:val="single"/>
        </w:rPr>
        <w:t xml:space="preserve"> </w:t>
      </w:r>
      <w:hyperlink w:anchor="_General_Improvements_That_1" w:history="1">
        <w:r w:rsidRPr="00B97CD2">
          <w:rPr>
            <w:rStyle w:val="Hyperlink"/>
            <w:rFonts w:ascii="Arial" w:hAnsi="Arial" w:cs="Arial"/>
            <w:b/>
            <w:bCs/>
            <w:color w:val="auto"/>
            <w:sz w:val="32"/>
            <w:szCs w:val="32"/>
          </w:rPr>
          <w:t>Weather Forecasting</w:t>
        </w:r>
      </w:hyperlink>
      <w:r w:rsidRPr="00B97CD2">
        <w:rPr>
          <w:rFonts w:ascii="Arial" w:hAnsi="Arial" w:cs="Arial"/>
          <w:b/>
          <w:bCs/>
          <w:sz w:val="32"/>
          <w:szCs w:val="32"/>
          <w:u w:val="single"/>
        </w:rPr>
        <w:t xml:space="preserve"> </w:t>
      </w:r>
    </w:p>
    <w:p w14:paraId="2DCA3637" w14:textId="77777777" w:rsidR="0077703E" w:rsidRPr="00B97CD2" w:rsidRDefault="0077703E" w:rsidP="00A76D9D">
      <w:pPr>
        <w:pStyle w:val="ListParagraph"/>
        <w:numPr>
          <w:ilvl w:val="1"/>
          <w:numId w:val="28"/>
        </w:numPr>
        <w:bidi w:val="0"/>
        <w:spacing w:before="100" w:beforeAutospacing="1" w:after="100" w:afterAutospacing="1" w:line="240" w:lineRule="auto"/>
        <w:rPr>
          <w:rFonts w:ascii="Arial" w:hAnsi="Arial" w:cs="Arial"/>
          <w:b/>
          <w:bCs/>
          <w:sz w:val="32"/>
          <w:szCs w:val="32"/>
          <w:u w:val="single"/>
        </w:rPr>
      </w:pPr>
      <w:hyperlink w:anchor="_General_Improvements_That_1" w:history="1">
        <w:r w:rsidRPr="00B97CD2">
          <w:rPr>
            <w:rStyle w:val="Hyperlink"/>
            <w:rFonts w:ascii="Arial" w:hAnsi="Arial" w:cs="Arial"/>
            <w:b/>
            <w:bCs/>
            <w:color w:val="auto"/>
            <w:sz w:val="32"/>
            <w:szCs w:val="32"/>
          </w:rPr>
          <w:t>Geostationary Weather Satellites, (e.g., GOES-</w:t>
        </w:r>
        <w:r w:rsidR="00D52074" w:rsidRPr="00B97CD2">
          <w:rPr>
            <w:rStyle w:val="Hyperlink"/>
            <w:rFonts w:ascii="Arial" w:hAnsi="Arial" w:cs="Arial"/>
            <w:b/>
            <w:bCs/>
            <w:color w:val="auto"/>
            <w:sz w:val="32"/>
            <w:szCs w:val="32"/>
          </w:rPr>
          <w:t>R</w:t>
        </w:r>
      </w:hyperlink>
      <w:r w:rsidR="00D52074" w:rsidRPr="00B97CD2">
        <w:rPr>
          <w:rFonts w:ascii="Arial" w:hAnsi="Arial" w:cs="Arial"/>
          <w:b/>
          <w:bCs/>
          <w:sz w:val="32"/>
          <w:szCs w:val="32"/>
          <w:u w:val="single"/>
        </w:rPr>
        <w:t xml:space="preserve"> </w:t>
      </w:r>
      <w:hyperlink w:anchor="_General_Improvements_That_1" w:history="1">
        <w:r w:rsidR="00D52074" w:rsidRPr="00B97CD2">
          <w:rPr>
            <w:rStyle w:val="Hyperlink"/>
            <w:rFonts w:ascii="Arial" w:hAnsi="Arial" w:cs="Arial"/>
            <w:b/>
            <w:bCs/>
            <w:color w:val="auto"/>
            <w:sz w:val="32"/>
            <w:szCs w:val="32"/>
          </w:rPr>
          <w:t xml:space="preserve">series, Himawari-8, </w:t>
        </w:r>
        <w:proofErr w:type="spellStart"/>
        <w:r w:rsidR="00D52074" w:rsidRPr="00B97CD2">
          <w:rPr>
            <w:rStyle w:val="Hyperlink"/>
            <w:rFonts w:ascii="Arial" w:hAnsi="Arial" w:cs="Arial"/>
            <w:b/>
            <w:bCs/>
            <w:color w:val="auto"/>
            <w:sz w:val="32"/>
            <w:szCs w:val="32"/>
          </w:rPr>
          <w:t>Meteosat</w:t>
        </w:r>
        <w:proofErr w:type="spellEnd"/>
        <w:r w:rsidR="00D52074" w:rsidRPr="00B97CD2">
          <w:rPr>
            <w:rStyle w:val="Hyperlink"/>
            <w:rFonts w:ascii="Arial" w:hAnsi="Arial" w:cs="Arial"/>
            <w:b/>
            <w:bCs/>
            <w:color w:val="auto"/>
            <w:sz w:val="32"/>
            <w:szCs w:val="32"/>
          </w:rPr>
          <w:t>).</w:t>
        </w:r>
      </w:hyperlink>
    </w:p>
    <w:p w14:paraId="418EA27D" w14:textId="77777777" w:rsidR="0077703E" w:rsidRPr="00B97CD2" w:rsidRDefault="00B97CD2" w:rsidP="00A76D9D">
      <w:pPr>
        <w:pStyle w:val="ListParagraph"/>
        <w:numPr>
          <w:ilvl w:val="1"/>
          <w:numId w:val="28"/>
        </w:numPr>
        <w:bidi w:val="0"/>
        <w:spacing w:before="100" w:beforeAutospacing="1" w:after="100" w:afterAutospacing="1" w:line="240" w:lineRule="auto"/>
        <w:rPr>
          <w:rStyle w:val="Hyperlink"/>
          <w:rFonts w:ascii="Arial" w:hAnsi="Arial" w:cs="Arial"/>
          <w:b/>
          <w:bCs/>
          <w:color w:val="auto"/>
          <w:sz w:val="32"/>
          <w:szCs w:val="32"/>
        </w:rPr>
      </w:pPr>
      <w:r w:rsidRPr="00B97CD2">
        <w:rPr>
          <w:rFonts w:ascii="Arial" w:hAnsi="Arial" w:cs="Arial"/>
          <w:b/>
          <w:bCs/>
          <w:sz w:val="32"/>
          <w:szCs w:val="32"/>
          <w:u w:val="single"/>
        </w:rPr>
        <w:fldChar w:fldCharType="begin"/>
      </w:r>
      <w:r w:rsidRPr="00B97CD2">
        <w:rPr>
          <w:rFonts w:ascii="Arial" w:hAnsi="Arial" w:cs="Arial"/>
          <w:b/>
          <w:bCs/>
          <w:sz w:val="32"/>
          <w:szCs w:val="32"/>
          <w:u w:val="single"/>
        </w:rPr>
        <w:instrText xml:space="preserve"> HYPERLINK  \l "_General_Improvements_That_1" </w:instrText>
      </w:r>
      <w:r w:rsidRPr="00B97CD2">
        <w:rPr>
          <w:rFonts w:ascii="Arial" w:hAnsi="Arial" w:cs="Arial"/>
          <w:b/>
          <w:bCs/>
          <w:sz w:val="32"/>
          <w:szCs w:val="32"/>
          <w:u w:val="single"/>
        </w:rPr>
      </w:r>
      <w:r w:rsidRPr="00B97CD2">
        <w:rPr>
          <w:rFonts w:ascii="Arial" w:hAnsi="Arial" w:cs="Arial"/>
          <w:b/>
          <w:bCs/>
          <w:sz w:val="32"/>
          <w:szCs w:val="32"/>
          <w:u w:val="single"/>
        </w:rPr>
        <w:fldChar w:fldCharType="separate"/>
      </w:r>
      <w:r w:rsidR="0077703E" w:rsidRPr="00B97CD2">
        <w:rPr>
          <w:rStyle w:val="Hyperlink"/>
          <w:rFonts w:ascii="Arial" w:hAnsi="Arial" w:cs="Arial"/>
          <w:b/>
          <w:bCs/>
          <w:color w:val="auto"/>
          <w:sz w:val="32"/>
          <w:szCs w:val="32"/>
        </w:rPr>
        <w:t>Polar-Orbiting Weather Satellites, (e.g., NOAA-20, Suom</w:t>
      </w:r>
      <w:r w:rsidR="00D52074" w:rsidRPr="00B97CD2">
        <w:rPr>
          <w:rStyle w:val="Hyperlink"/>
          <w:rFonts w:ascii="Arial" w:hAnsi="Arial" w:cs="Arial"/>
          <w:b/>
          <w:bCs/>
          <w:color w:val="auto"/>
          <w:sz w:val="32"/>
          <w:szCs w:val="32"/>
        </w:rPr>
        <w:t>i NPP, MetOp).</w:t>
      </w:r>
    </w:p>
    <w:p w14:paraId="17FC6C54" w14:textId="77777777" w:rsidR="0077703E" w:rsidRPr="00B97CD2" w:rsidRDefault="0077703E" w:rsidP="00A76D9D">
      <w:pPr>
        <w:pStyle w:val="ListParagraph"/>
        <w:numPr>
          <w:ilvl w:val="1"/>
          <w:numId w:val="28"/>
        </w:numPr>
        <w:bidi w:val="0"/>
        <w:spacing w:before="100" w:beforeAutospacing="1" w:after="100" w:afterAutospacing="1" w:line="240" w:lineRule="auto"/>
        <w:rPr>
          <w:rStyle w:val="Hyperlink"/>
          <w:rFonts w:ascii="Arial" w:hAnsi="Arial" w:cs="Arial"/>
          <w:b/>
          <w:bCs/>
          <w:color w:val="auto"/>
          <w:sz w:val="32"/>
          <w:szCs w:val="32"/>
        </w:rPr>
      </w:pPr>
      <w:r w:rsidRPr="00B97CD2">
        <w:rPr>
          <w:rStyle w:val="Hyperlink"/>
          <w:rFonts w:ascii="Arial" w:hAnsi="Arial" w:cs="Arial"/>
          <w:b/>
          <w:bCs/>
          <w:color w:val="auto"/>
          <w:sz w:val="32"/>
          <w:szCs w:val="32"/>
        </w:rPr>
        <w:t>Atmospheric Infrared Sou</w:t>
      </w:r>
      <w:r w:rsidR="00D52074" w:rsidRPr="00B97CD2">
        <w:rPr>
          <w:rStyle w:val="Hyperlink"/>
          <w:rFonts w:ascii="Arial" w:hAnsi="Arial" w:cs="Arial"/>
          <w:b/>
          <w:bCs/>
          <w:color w:val="auto"/>
          <w:sz w:val="32"/>
          <w:szCs w:val="32"/>
        </w:rPr>
        <w:t xml:space="preserve">nders, (e.g., AIRS, IASI, </w:t>
      </w:r>
      <w:proofErr w:type="spellStart"/>
      <w:r w:rsidR="00D52074" w:rsidRPr="00B97CD2">
        <w:rPr>
          <w:rStyle w:val="Hyperlink"/>
          <w:rFonts w:ascii="Arial" w:hAnsi="Arial" w:cs="Arial"/>
          <w:b/>
          <w:bCs/>
          <w:color w:val="auto"/>
          <w:sz w:val="32"/>
          <w:szCs w:val="32"/>
        </w:rPr>
        <w:t>CrIS</w:t>
      </w:r>
      <w:proofErr w:type="spellEnd"/>
      <w:r w:rsidR="00D52074" w:rsidRPr="00B97CD2">
        <w:rPr>
          <w:rStyle w:val="Hyperlink"/>
          <w:rFonts w:ascii="Arial" w:hAnsi="Arial" w:cs="Arial"/>
          <w:b/>
          <w:bCs/>
          <w:color w:val="auto"/>
          <w:sz w:val="32"/>
          <w:szCs w:val="32"/>
        </w:rPr>
        <w:t>).</w:t>
      </w:r>
    </w:p>
    <w:p w14:paraId="49D4A0F7" w14:textId="77777777" w:rsidR="0077703E" w:rsidRPr="00B97CD2" w:rsidRDefault="0077703E" w:rsidP="00A76D9D">
      <w:pPr>
        <w:pStyle w:val="ListParagraph"/>
        <w:numPr>
          <w:ilvl w:val="1"/>
          <w:numId w:val="28"/>
        </w:numPr>
        <w:bidi w:val="0"/>
        <w:spacing w:before="100" w:beforeAutospacing="1" w:after="100" w:afterAutospacing="1" w:line="240" w:lineRule="auto"/>
        <w:rPr>
          <w:rStyle w:val="Hyperlink"/>
          <w:rFonts w:ascii="Arial" w:hAnsi="Arial" w:cs="Arial"/>
          <w:b/>
          <w:bCs/>
          <w:color w:val="auto"/>
          <w:sz w:val="32"/>
          <w:szCs w:val="32"/>
        </w:rPr>
      </w:pPr>
      <w:r w:rsidRPr="00B97CD2">
        <w:rPr>
          <w:rStyle w:val="Hyperlink"/>
          <w:rFonts w:ascii="Arial" w:hAnsi="Arial" w:cs="Arial"/>
          <w:b/>
          <w:bCs/>
          <w:color w:val="auto"/>
          <w:sz w:val="32"/>
          <w:szCs w:val="32"/>
        </w:rPr>
        <w:t xml:space="preserve">Infrared-Based Numerical </w:t>
      </w:r>
      <w:r w:rsidR="00D52074" w:rsidRPr="00B97CD2">
        <w:rPr>
          <w:rStyle w:val="Hyperlink"/>
          <w:rFonts w:ascii="Arial" w:hAnsi="Arial" w:cs="Arial"/>
          <w:b/>
          <w:bCs/>
          <w:color w:val="auto"/>
          <w:sz w:val="32"/>
          <w:szCs w:val="32"/>
        </w:rPr>
        <w:t>Weather Prediction (NWP) Input.</w:t>
      </w:r>
    </w:p>
    <w:p w14:paraId="7D300462" w14:textId="77777777" w:rsidR="0077703E" w:rsidRPr="00B97CD2" w:rsidRDefault="0077703E" w:rsidP="00A76D9D">
      <w:pPr>
        <w:pStyle w:val="ListParagraph"/>
        <w:numPr>
          <w:ilvl w:val="1"/>
          <w:numId w:val="28"/>
        </w:numPr>
        <w:bidi w:val="0"/>
        <w:spacing w:before="100" w:beforeAutospacing="1" w:after="100" w:afterAutospacing="1" w:line="240" w:lineRule="auto"/>
        <w:rPr>
          <w:rStyle w:val="Hyperlink"/>
          <w:rFonts w:ascii="Arial" w:hAnsi="Arial" w:cs="Arial"/>
          <w:b/>
          <w:bCs/>
          <w:color w:val="auto"/>
          <w:sz w:val="32"/>
          <w:szCs w:val="32"/>
        </w:rPr>
      </w:pPr>
      <w:r w:rsidRPr="00B97CD2">
        <w:rPr>
          <w:rStyle w:val="Hyperlink"/>
          <w:rFonts w:ascii="Arial" w:hAnsi="Arial" w:cs="Arial"/>
          <w:b/>
          <w:bCs/>
          <w:color w:val="auto"/>
          <w:sz w:val="32"/>
          <w:szCs w:val="32"/>
        </w:rPr>
        <w:t xml:space="preserve">AI-Driven IR Forecast Models, (e.g., Google’s </w:t>
      </w:r>
      <w:proofErr w:type="spellStart"/>
      <w:r w:rsidRPr="00B97CD2">
        <w:rPr>
          <w:rStyle w:val="Hyperlink"/>
          <w:rFonts w:ascii="Arial" w:hAnsi="Arial" w:cs="Arial"/>
          <w:b/>
          <w:bCs/>
          <w:color w:val="auto"/>
          <w:sz w:val="32"/>
          <w:szCs w:val="32"/>
        </w:rPr>
        <w:t>GraphC</w:t>
      </w:r>
      <w:r w:rsidR="00D52074" w:rsidRPr="00B97CD2">
        <w:rPr>
          <w:rStyle w:val="Hyperlink"/>
          <w:rFonts w:ascii="Arial" w:hAnsi="Arial" w:cs="Arial"/>
          <w:b/>
          <w:bCs/>
          <w:color w:val="auto"/>
          <w:sz w:val="32"/>
          <w:szCs w:val="32"/>
        </w:rPr>
        <w:t>ast</w:t>
      </w:r>
      <w:proofErr w:type="spellEnd"/>
      <w:r w:rsidR="00D52074" w:rsidRPr="00B97CD2">
        <w:rPr>
          <w:rStyle w:val="Hyperlink"/>
          <w:rFonts w:ascii="Arial" w:hAnsi="Arial" w:cs="Arial"/>
          <w:b/>
          <w:bCs/>
          <w:color w:val="auto"/>
          <w:sz w:val="32"/>
          <w:szCs w:val="32"/>
        </w:rPr>
        <w:t>, DeepMind’s Nowcasting AI).</w:t>
      </w:r>
    </w:p>
    <w:p w14:paraId="36252FF1" w14:textId="77777777" w:rsidR="0077703E" w:rsidRPr="00B97CD2" w:rsidRDefault="0077703E" w:rsidP="00A76D9D">
      <w:pPr>
        <w:pStyle w:val="ListParagraph"/>
        <w:numPr>
          <w:ilvl w:val="1"/>
          <w:numId w:val="28"/>
        </w:numPr>
        <w:bidi w:val="0"/>
        <w:spacing w:before="100" w:beforeAutospacing="1" w:after="100" w:afterAutospacing="1" w:line="240" w:lineRule="auto"/>
        <w:rPr>
          <w:rStyle w:val="Hyperlink"/>
          <w:rFonts w:ascii="Arial" w:hAnsi="Arial" w:cs="Arial"/>
          <w:b/>
          <w:bCs/>
          <w:color w:val="auto"/>
          <w:sz w:val="32"/>
          <w:szCs w:val="32"/>
        </w:rPr>
      </w:pPr>
      <w:r w:rsidRPr="00B97CD2">
        <w:rPr>
          <w:rStyle w:val="Hyperlink"/>
          <w:rFonts w:ascii="Arial" w:hAnsi="Arial" w:cs="Arial"/>
          <w:b/>
          <w:bCs/>
          <w:color w:val="auto"/>
          <w:sz w:val="32"/>
          <w:szCs w:val="32"/>
        </w:rPr>
        <w:t>Ground-</w:t>
      </w:r>
      <w:r w:rsidR="00D52074" w:rsidRPr="00B97CD2">
        <w:rPr>
          <w:rStyle w:val="Hyperlink"/>
          <w:rFonts w:ascii="Arial" w:hAnsi="Arial" w:cs="Arial"/>
          <w:b/>
          <w:bCs/>
          <w:color w:val="auto"/>
          <w:sz w:val="32"/>
          <w:szCs w:val="32"/>
        </w:rPr>
        <w:t>Based IR Sensors &amp; Radiometers.</w:t>
      </w:r>
    </w:p>
    <w:p w14:paraId="4BAD12A2" w14:textId="77777777" w:rsidR="0077703E" w:rsidRPr="00B97CD2" w:rsidRDefault="00D52074" w:rsidP="00A76D9D">
      <w:pPr>
        <w:pStyle w:val="Heading3"/>
        <w:numPr>
          <w:ilvl w:val="1"/>
          <w:numId w:val="28"/>
        </w:numPr>
        <w:bidi w:val="0"/>
        <w:rPr>
          <w:rFonts w:ascii="Arial" w:hAnsi="Arial" w:cs="Arial"/>
          <w:b/>
          <w:bCs/>
          <w:color w:val="auto"/>
          <w:sz w:val="32"/>
          <w:szCs w:val="32"/>
          <w:u w:val="single"/>
        </w:rPr>
      </w:pPr>
      <w:bookmarkStart w:id="0" w:name="_General_Improvements_That"/>
      <w:bookmarkEnd w:id="0"/>
      <w:r w:rsidRPr="00B97CD2">
        <w:rPr>
          <w:rStyle w:val="Hyperlink"/>
          <w:rFonts w:ascii="Arial" w:hAnsi="Arial" w:cs="Arial"/>
          <w:b/>
          <w:bCs/>
          <w:color w:val="auto"/>
          <w:sz w:val="32"/>
          <w:szCs w:val="32"/>
        </w:rPr>
        <w:t>General Improvements That Can Enhance All Infrared-Based Weather Forecasting Systems</w:t>
      </w:r>
      <w:r w:rsidRPr="00B97CD2">
        <w:rPr>
          <w:rStyle w:val="Hyperlink"/>
          <w:rFonts w:ascii="Arial" w:hAnsi="Arial" w:cs="Arial"/>
          <w:b/>
          <w:bCs/>
          <w:color w:val="auto"/>
          <w:sz w:val="32"/>
          <w:szCs w:val="32"/>
          <w:rtl/>
        </w:rPr>
        <w:t>.</w:t>
      </w:r>
      <w:r w:rsidR="00B97CD2" w:rsidRPr="00B97CD2">
        <w:rPr>
          <w:rFonts w:ascii="Arial" w:eastAsiaTheme="minorHAnsi" w:hAnsi="Arial" w:cs="Arial"/>
          <w:b/>
          <w:bCs/>
          <w:color w:val="auto"/>
          <w:sz w:val="32"/>
          <w:szCs w:val="32"/>
          <w:u w:val="single"/>
        </w:rPr>
        <w:fldChar w:fldCharType="end"/>
      </w:r>
    </w:p>
    <w:p w14:paraId="49B0A1C6" w14:textId="77777777" w:rsidR="005E2829" w:rsidRPr="00B97CD2" w:rsidRDefault="0087658A" w:rsidP="00A76D9D">
      <w:pPr>
        <w:pStyle w:val="ListParagraph"/>
        <w:numPr>
          <w:ilvl w:val="0"/>
          <w:numId w:val="28"/>
        </w:numPr>
        <w:jc w:val="right"/>
        <w:rPr>
          <w:rFonts w:ascii="Arial" w:hAnsi="Arial" w:cs="Arial"/>
          <w:b/>
          <w:bCs/>
          <w:sz w:val="32"/>
          <w:szCs w:val="32"/>
          <w:u w:val="single"/>
        </w:rPr>
      </w:pPr>
      <w:hyperlink w:anchor="_5._System_Architecture" w:history="1">
        <w:r w:rsidRPr="00B97CD2">
          <w:rPr>
            <w:rStyle w:val="Hyperlink"/>
            <w:rFonts w:ascii="Arial" w:hAnsi="Arial" w:cs="Arial"/>
            <w:b/>
            <w:bCs/>
            <w:color w:val="auto"/>
            <w:sz w:val="32"/>
            <w:szCs w:val="32"/>
          </w:rPr>
          <w:t>System Architecture and Flow</w:t>
        </w:r>
      </w:hyperlink>
    </w:p>
    <w:p w14:paraId="183B095D" w14:textId="77777777" w:rsidR="005E2829" w:rsidRPr="00143B16" w:rsidRDefault="0087658A" w:rsidP="00A76D9D">
      <w:pPr>
        <w:pStyle w:val="ListParagraph"/>
        <w:numPr>
          <w:ilvl w:val="0"/>
          <w:numId w:val="62"/>
        </w:numPr>
        <w:jc w:val="right"/>
        <w:rPr>
          <w:rFonts w:ascii="Arial" w:hAnsi="Arial" w:cs="Arial"/>
          <w:b/>
          <w:bCs/>
          <w:sz w:val="32"/>
          <w:szCs w:val="32"/>
          <w:u w:val="single"/>
        </w:rPr>
      </w:pPr>
      <w:hyperlink w:anchor="_5.1_Input_Data" w:history="1">
        <w:r w:rsidRPr="00143B16">
          <w:rPr>
            <w:rStyle w:val="Hyperlink"/>
            <w:rFonts w:ascii="Arial" w:hAnsi="Arial" w:cs="Arial"/>
            <w:b/>
            <w:bCs/>
            <w:color w:val="auto"/>
            <w:sz w:val="32"/>
            <w:szCs w:val="32"/>
          </w:rPr>
          <w:t>Input Data Sources (RGB, TIR, Metadata)</w:t>
        </w:r>
      </w:hyperlink>
    </w:p>
    <w:p w14:paraId="2BE305DC" w14:textId="77777777" w:rsidR="005E2829" w:rsidRPr="00143B16" w:rsidRDefault="0087658A" w:rsidP="00A76D9D">
      <w:pPr>
        <w:pStyle w:val="ListParagraph"/>
        <w:numPr>
          <w:ilvl w:val="0"/>
          <w:numId w:val="62"/>
        </w:numPr>
        <w:jc w:val="right"/>
        <w:rPr>
          <w:rFonts w:ascii="Arial" w:hAnsi="Arial" w:cs="Arial"/>
          <w:b/>
          <w:bCs/>
          <w:sz w:val="32"/>
          <w:szCs w:val="32"/>
          <w:u w:val="single"/>
        </w:rPr>
      </w:pPr>
      <w:hyperlink w:anchor="_5.2_SegFormer-Based_Semantic" w:history="1">
        <w:proofErr w:type="spellStart"/>
        <w:r w:rsidRPr="00143B16">
          <w:rPr>
            <w:rStyle w:val="Hyperlink"/>
            <w:rFonts w:ascii="Arial" w:hAnsi="Arial" w:cs="Arial"/>
            <w:b/>
            <w:bCs/>
            <w:color w:val="auto"/>
            <w:sz w:val="32"/>
            <w:szCs w:val="32"/>
          </w:rPr>
          <w:t>SegFormer</w:t>
        </w:r>
        <w:proofErr w:type="spellEnd"/>
        <w:r w:rsidRPr="00143B16">
          <w:rPr>
            <w:rStyle w:val="Hyperlink"/>
            <w:rFonts w:ascii="Arial" w:hAnsi="Arial" w:cs="Arial"/>
            <w:b/>
            <w:bCs/>
            <w:color w:val="auto"/>
            <w:sz w:val="32"/>
            <w:szCs w:val="32"/>
          </w:rPr>
          <w:t>-Based Semantic Segmentation</w:t>
        </w:r>
      </w:hyperlink>
    </w:p>
    <w:p w14:paraId="3F6490EE" w14:textId="77777777" w:rsidR="0087658A" w:rsidRPr="00143B16" w:rsidRDefault="0087658A" w:rsidP="00A76D9D">
      <w:pPr>
        <w:pStyle w:val="ListParagraph"/>
        <w:numPr>
          <w:ilvl w:val="0"/>
          <w:numId w:val="62"/>
        </w:numPr>
        <w:jc w:val="right"/>
        <w:rPr>
          <w:rFonts w:ascii="Arial" w:hAnsi="Arial" w:cs="Arial"/>
          <w:b/>
          <w:bCs/>
          <w:sz w:val="32"/>
          <w:szCs w:val="32"/>
          <w:u w:val="single"/>
        </w:rPr>
      </w:pPr>
      <w:hyperlink w:anchor="_System_Architecture_and" w:history="1">
        <w:r w:rsidRPr="00143B16">
          <w:rPr>
            <w:rStyle w:val="Hyperlink"/>
            <w:rFonts w:ascii="Arial" w:hAnsi="Arial" w:cs="Arial"/>
            <w:b/>
            <w:bCs/>
            <w:color w:val="auto"/>
            <w:sz w:val="32"/>
            <w:szCs w:val="32"/>
          </w:rPr>
          <w:t>Thermal Image Calibration and Conversion to</w:t>
        </w:r>
      </w:hyperlink>
      <w:r w:rsidRPr="00143B16">
        <w:rPr>
          <w:rFonts w:ascii="Arial" w:hAnsi="Arial" w:cs="Arial"/>
          <w:b/>
          <w:bCs/>
          <w:sz w:val="32"/>
          <w:szCs w:val="32"/>
          <w:u w:val="single"/>
        </w:rPr>
        <w:t xml:space="preserve"> </w:t>
      </w:r>
      <w:hyperlink w:anchor="_5._System_Architecture" w:history="1">
        <w:r w:rsidRPr="00143B16">
          <w:rPr>
            <w:rStyle w:val="Hyperlink"/>
            <w:rFonts w:ascii="Arial" w:hAnsi="Arial" w:cs="Arial"/>
            <w:b/>
            <w:bCs/>
            <w:color w:val="auto"/>
            <w:sz w:val="32"/>
            <w:szCs w:val="32"/>
          </w:rPr>
          <w:t>LST</w:t>
        </w:r>
      </w:hyperlink>
    </w:p>
    <w:p w14:paraId="1018C34B" w14:textId="77777777" w:rsidR="00197380" w:rsidRPr="00143B16" w:rsidRDefault="0087658A" w:rsidP="00A76D9D">
      <w:pPr>
        <w:pStyle w:val="ListParagraph"/>
        <w:numPr>
          <w:ilvl w:val="0"/>
          <w:numId w:val="63"/>
        </w:numPr>
        <w:jc w:val="right"/>
        <w:rPr>
          <w:rFonts w:ascii="Arial" w:hAnsi="Arial" w:cs="Arial"/>
          <w:b/>
          <w:bCs/>
          <w:sz w:val="32"/>
          <w:szCs w:val="32"/>
          <w:u w:val="single"/>
        </w:rPr>
      </w:pPr>
      <w:hyperlink w:anchor="_6._Proposed_Enhancements" w:history="1">
        <w:r w:rsidRPr="00143B16">
          <w:rPr>
            <w:rStyle w:val="Hyperlink"/>
            <w:rFonts w:ascii="Arial" w:hAnsi="Arial" w:cs="Arial"/>
            <w:b/>
            <w:bCs/>
            <w:color w:val="auto"/>
            <w:sz w:val="32"/>
            <w:szCs w:val="32"/>
          </w:rPr>
          <w:t>Proposed Enhancements Over Existing Work</w:t>
        </w:r>
      </w:hyperlink>
    </w:p>
    <w:p w14:paraId="2108DD01" w14:textId="77777777" w:rsidR="00197380" w:rsidRPr="00143B16" w:rsidRDefault="0087658A" w:rsidP="00A76D9D">
      <w:pPr>
        <w:pStyle w:val="ListParagraph"/>
        <w:numPr>
          <w:ilvl w:val="0"/>
          <w:numId w:val="63"/>
        </w:numPr>
        <w:jc w:val="right"/>
        <w:rPr>
          <w:rFonts w:ascii="Arial" w:hAnsi="Arial" w:cs="Arial"/>
          <w:b/>
          <w:bCs/>
          <w:sz w:val="32"/>
          <w:szCs w:val="32"/>
          <w:u w:val="single"/>
        </w:rPr>
      </w:pPr>
      <w:hyperlink w:anchor="_6.1_Accurate_Area" w:history="1">
        <w:r w:rsidRPr="00143B16">
          <w:rPr>
            <w:rStyle w:val="Hyperlink"/>
            <w:rFonts w:ascii="Arial" w:hAnsi="Arial" w:cs="Arial"/>
            <w:b/>
            <w:bCs/>
            <w:color w:val="auto"/>
            <w:sz w:val="32"/>
            <w:szCs w:val="32"/>
          </w:rPr>
          <w:t>Accurate Area Measurement per Object</w:t>
        </w:r>
      </w:hyperlink>
    </w:p>
    <w:p w14:paraId="6C133126" w14:textId="77777777" w:rsidR="00197380" w:rsidRPr="00143B16" w:rsidRDefault="0087658A" w:rsidP="00A76D9D">
      <w:pPr>
        <w:pStyle w:val="ListParagraph"/>
        <w:numPr>
          <w:ilvl w:val="0"/>
          <w:numId w:val="63"/>
        </w:numPr>
        <w:jc w:val="right"/>
        <w:rPr>
          <w:rFonts w:ascii="Arial" w:hAnsi="Arial" w:cs="Arial"/>
          <w:b/>
          <w:bCs/>
          <w:sz w:val="32"/>
          <w:szCs w:val="32"/>
          <w:u w:val="single"/>
        </w:rPr>
      </w:pPr>
      <w:hyperlink w:anchor="_6.2_Mapping_Infrared" w:history="1">
        <w:r w:rsidRPr="00143B16">
          <w:rPr>
            <w:rStyle w:val="Hyperlink"/>
            <w:rFonts w:ascii="Arial" w:hAnsi="Arial" w:cs="Arial"/>
            <w:b/>
            <w:bCs/>
            <w:color w:val="auto"/>
            <w:sz w:val="32"/>
            <w:szCs w:val="32"/>
          </w:rPr>
          <w:t>Mapping Infrared Values to Segmented Objects</w:t>
        </w:r>
      </w:hyperlink>
    </w:p>
    <w:p w14:paraId="37516B14" w14:textId="77777777" w:rsidR="0087658A" w:rsidRPr="00143B16" w:rsidRDefault="0087658A" w:rsidP="00A76D9D">
      <w:pPr>
        <w:pStyle w:val="ListParagraph"/>
        <w:numPr>
          <w:ilvl w:val="0"/>
          <w:numId w:val="63"/>
        </w:numPr>
        <w:jc w:val="right"/>
        <w:rPr>
          <w:rFonts w:ascii="Arial" w:hAnsi="Arial" w:cs="Arial"/>
          <w:b/>
          <w:bCs/>
          <w:sz w:val="32"/>
          <w:szCs w:val="32"/>
          <w:u w:val="single"/>
        </w:rPr>
      </w:pPr>
      <w:hyperlink w:anchor="_6.3_Fusion_of" w:history="1">
        <w:r w:rsidRPr="00143B16">
          <w:rPr>
            <w:rStyle w:val="Hyperlink"/>
            <w:rFonts w:ascii="Arial" w:hAnsi="Arial" w:cs="Arial"/>
            <w:b/>
            <w:bCs/>
            <w:color w:val="auto"/>
            <w:sz w:val="32"/>
            <w:szCs w:val="32"/>
          </w:rPr>
          <w:t>Fusion of Segmentation and Temperature Layers</w:t>
        </w:r>
      </w:hyperlink>
    </w:p>
    <w:p w14:paraId="4985A3E0"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_Methodology" w:history="1">
        <w:r w:rsidRPr="00143B16">
          <w:rPr>
            <w:rStyle w:val="Hyperlink"/>
            <w:rFonts w:ascii="Arial" w:hAnsi="Arial" w:cs="Arial"/>
            <w:b/>
            <w:bCs/>
            <w:color w:val="auto"/>
            <w:sz w:val="32"/>
            <w:szCs w:val="32"/>
          </w:rPr>
          <w:t>Methodology</w:t>
        </w:r>
      </w:hyperlink>
    </w:p>
    <w:p w14:paraId="26EC9866"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1_Data_Preprocessing" w:history="1">
        <w:r w:rsidRPr="00143B16">
          <w:rPr>
            <w:rStyle w:val="Hyperlink"/>
            <w:rFonts w:ascii="Arial" w:hAnsi="Arial" w:cs="Arial"/>
            <w:b/>
            <w:bCs/>
            <w:color w:val="auto"/>
            <w:sz w:val="32"/>
            <w:szCs w:val="32"/>
          </w:rPr>
          <w:t>Data Preprocessing</w:t>
        </w:r>
      </w:hyperlink>
    </w:p>
    <w:p w14:paraId="5D9F5A98"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2_Segmentation_Using" w:history="1">
        <w:r w:rsidRPr="00143B16">
          <w:rPr>
            <w:rStyle w:val="Hyperlink"/>
            <w:rFonts w:ascii="Arial" w:hAnsi="Arial" w:cs="Arial"/>
            <w:b/>
            <w:bCs/>
            <w:color w:val="auto"/>
            <w:sz w:val="32"/>
            <w:szCs w:val="32"/>
          </w:rPr>
          <w:t xml:space="preserve">Segmentation Using </w:t>
        </w:r>
        <w:proofErr w:type="spellStart"/>
        <w:r w:rsidRPr="00143B16">
          <w:rPr>
            <w:rStyle w:val="Hyperlink"/>
            <w:rFonts w:ascii="Arial" w:hAnsi="Arial" w:cs="Arial"/>
            <w:b/>
            <w:bCs/>
            <w:color w:val="auto"/>
            <w:sz w:val="32"/>
            <w:szCs w:val="32"/>
          </w:rPr>
          <w:t>SegFormer</w:t>
        </w:r>
        <w:proofErr w:type="spellEnd"/>
      </w:hyperlink>
    </w:p>
    <w:p w14:paraId="45635561"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3_Land_Surface" w:history="1">
        <w:r w:rsidRPr="00143B16">
          <w:rPr>
            <w:rStyle w:val="Hyperlink"/>
            <w:rFonts w:ascii="Arial" w:hAnsi="Arial" w:cs="Arial"/>
            <w:b/>
            <w:bCs/>
            <w:color w:val="auto"/>
            <w:sz w:val="32"/>
            <w:szCs w:val="32"/>
          </w:rPr>
          <w:t>Land Surface Temperature Computation (Mono-Window)</w:t>
        </w:r>
      </w:hyperlink>
    </w:p>
    <w:p w14:paraId="0ECF541E"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4_Object-Level_Temperature" w:history="1">
        <w:r w:rsidRPr="00143B16">
          <w:rPr>
            <w:rStyle w:val="Hyperlink"/>
            <w:rFonts w:ascii="Arial" w:hAnsi="Arial" w:cs="Arial"/>
            <w:b/>
            <w:bCs/>
            <w:color w:val="auto"/>
            <w:sz w:val="32"/>
            <w:szCs w:val="32"/>
          </w:rPr>
          <w:t>Object-Level Temperature Mapping</w:t>
        </w:r>
      </w:hyperlink>
    </w:p>
    <w:p w14:paraId="42DAA943"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5_Dataset_Construction" w:history="1">
        <w:r w:rsidRPr="00143B16">
          <w:rPr>
            <w:rStyle w:val="Hyperlink"/>
            <w:rFonts w:ascii="Arial" w:hAnsi="Arial" w:cs="Arial"/>
            <w:b/>
            <w:bCs/>
            <w:color w:val="auto"/>
            <w:sz w:val="32"/>
            <w:szCs w:val="32"/>
          </w:rPr>
          <w:t>Dataset Construction for Correlation</w:t>
        </w:r>
      </w:hyperlink>
    </w:p>
    <w:p w14:paraId="599C492D" w14:textId="77777777" w:rsidR="00197380" w:rsidRPr="00143B16" w:rsidRDefault="0087658A" w:rsidP="00A76D9D">
      <w:pPr>
        <w:pStyle w:val="ListParagraph"/>
        <w:numPr>
          <w:ilvl w:val="0"/>
          <w:numId w:val="64"/>
        </w:numPr>
        <w:jc w:val="right"/>
        <w:rPr>
          <w:rFonts w:ascii="Arial" w:hAnsi="Arial" w:cs="Arial"/>
          <w:b/>
          <w:bCs/>
          <w:sz w:val="32"/>
          <w:szCs w:val="32"/>
          <w:u w:val="single"/>
        </w:rPr>
      </w:pPr>
      <w:hyperlink w:anchor="_7.6_Area_and" w:history="1">
        <w:r w:rsidRPr="00143B16">
          <w:rPr>
            <w:rStyle w:val="Hyperlink"/>
            <w:rFonts w:ascii="Arial" w:hAnsi="Arial" w:cs="Arial"/>
            <w:b/>
            <w:bCs/>
            <w:color w:val="auto"/>
            <w:sz w:val="32"/>
            <w:szCs w:val="32"/>
          </w:rPr>
          <w:t>Area and Temperature Correlation Analysis</w:t>
        </w:r>
      </w:hyperlink>
    </w:p>
    <w:p w14:paraId="5BB03B62" w14:textId="77777777" w:rsidR="00197380" w:rsidRPr="00143B16" w:rsidRDefault="00197380" w:rsidP="00A76D9D">
      <w:pPr>
        <w:pStyle w:val="ListParagraph"/>
        <w:numPr>
          <w:ilvl w:val="0"/>
          <w:numId w:val="65"/>
        </w:numPr>
        <w:jc w:val="right"/>
        <w:rPr>
          <w:rFonts w:ascii="Arial" w:hAnsi="Arial" w:cs="Arial"/>
          <w:b/>
          <w:bCs/>
          <w:sz w:val="32"/>
          <w:szCs w:val="32"/>
          <w:u w:val="single"/>
        </w:rPr>
      </w:pPr>
      <w:hyperlink w:anchor="_Expected_Results:" w:history="1">
        <w:r w:rsidRPr="00143B16">
          <w:rPr>
            <w:rStyle w:val="Hyperlink"/>
            <w:rFonts w:ascii="Arial" w:hAnsi="Arial" w:cs="Arial"/>
            <w:b/>
            <w:bCs/>
            <w:color w:val="auto"/>
            <w:sz w:val="32"/>
            <w:szCs w:val="32"/>
          </w:rPr>
          <w:t>Expected Results</w:t>
        </w:r>
      </w:hyperlink>
    </w:p>
    <w:p w14:paraId="12E2F7FE" w14:textId="77777777" w:rsidR="00197380" w:rsidRPr="00143B16" w:rsidRDefault="0087658A" w:rsidP="00A76D9D">
      <w:pPr>
        <w:pStyle w:val="ListParagraph"/>
        <w:numPr>
          <w:ilvl w:val="0"/>
          <w:numId w:val="65"/>
        </w:numPr>
        <w:jc w:val="right"/>
        <w:rPr>
          <w:rFonts w:ascii="Arial" w:hAnsi="Arial" w:cs="Arial"/>
          <w:b/>
          <w:bCs/>
          <w:sz w:val="32"/>
          <w:szCs w:val="32"/>
          <w:u w:val="single"/>
        </w:rPr>
      </w:pPr>
      <w:hyperlink w:anchor="_Expected_Results:" w:history="1">
        <w:r w:rsidRPr="00143B16">
          <w:rPr>
            <w:rStyle w:val="Hyperlink"/>
            <w:rFonts w:ascii="Arial" w:hAnsi="Arial" w:cs="Arial"/>
            <w:b/>
            <w:bCs/>
            <w:color w:val="auto"/>
            <w:sz w:val="32"/>
            <w:szCs w:val="32"/>
          </w:rPr>
          <w:t>Spa</w:t>
        </w:r>
        <w:r w:rsidR="00197380" w:rsidRPr="00143B16">
          <w:rPr>
            <w:rStyle w:val="Hyperlink"/>
            <w:rFonts w:ascii="Arial" w:hAnsi="Arial" w:cs="Arial"/>
            <w:b/>
            <w:bCs/>
            <w:color w:val="auto"/>
            <w:sz w:val="32"/>
            <w:szCs w:val="32"/>
          </w:rPr>
          <w:t>tial Distribution of Urban Heat</w:t>
        </w:r>
      </w:hyperlink>
    </w:p>
    <w:p w14:paraId="28509980" w14:textId="77777777" w:rsidR="00197380" w:rsidRPr="00143B16" w:rsidRDefault="0087658A" w:rsidP="00A76D9D">
      <w:pPr>
        <w:pStyle w:val="ListParagraph"/>
        <w:numPr>
          <w:ilvl w:val="0"/>
          <w:numId w:val="65"/>
        </w:numPr>
        <w:jc w:val="right"/>
        <w:rPr>
          <w:rFonts w:ascii="Arial" w:hAnsi="Arial" w:cs="Arial"/>
          <w:b/>
          <w:bCs/>
          <w:sz w:val="32"/>
          <w:szCs w:val="32"/>
          <w:u w:val="single"/>
        </w:rPr>
      </w:pPr>
      <w:hyperlink w:anchor="_Expected_Results:" w:history="1">
        <w:r w:rsidRPr="00143B16">
          <w:rPr>
            <w:rStyle w:val="Hyperlink"/>
            <w:rFonts w:ascii="Arial" w:hAnsi="Arial" w:cs="Arial"/>
            <w:b/>
            <w:bCs/>
            <w:color w:val="auto"/>
            <w:sz w:val="32"/>
            <w:szCs w:val="32"/>
          </w:rPr>
          <w:t>Ob</w:t>
        </w:r>
        <w:r w:rsidR="00197380" w:rsidRPr="00143B16">
          <w:rPr>
            <w:rStyle w:val="Hyperlink"/>
            <w:rFonts w:ascii="Arial" w:hAnsi="Arial" w:cs="Arial"/>
            <w:b/>
            <w:bCs/>
            <w:color w:val="auto"/>
            <w:sz w:val="32"/>
            <w:szCs w:val="32"/>
          </w:rPr>
          <w:t>ject-Level Temperature Profiles</w:t>
        </w:r>
      </w:hyperlink>
    </w:p>
    <w:p w14:paraId="371D8F41" w14:textId="77777777" w:rsidR="0087658A" w:rsidRPr="00143B16" w:rsidRDefault="0087658A" w:rsidP="00A76D9D">
      <w:pPr>
        <w:pStyle w:val="ListParagraph"/>
        <w:numPr>
          <w:ilvl w:val="0"/>
          <w:numId w:val="65"/>
        </w:numPr>
        <w:jc w:val="right"/>
        <w:rPr>
          <w:rFonts w:ascii="Arial" w:hAnsi="Arial" w:cs="Arial"/>
          <w:b/>
          <w:bCs/>
          <w:sz w:val="32"/>
          <w:szCs w:val="32"/>
          <w:u w:val="single"/>
        </w:rPr>
      </w:pPr>
      <w:hyperlink w:anchor="_Expected_Results:" w:history="1">
        <w:r w:rsidRPr="00143B16">
          <w:rPr>
            <w:rStyle w:val="Hyperlink"/>
            <w:rFonts w:ascii="Arial" w:hAnsi="Arial" w:cs="Arial"/>
            <w:b/>
            <w:bCs/>
            <w:color w:val="auto"/>
            <w:sz w:val="32"/>
            <w:szCs w:val="32"/>
          </w:rPr>
          <w:t>Actionable Insights for Urban Planning</w:t>
        </w:r>
      </w:hyperlink>
    </w:p>
    <w:p w14:paraId="040D7C98" w14:textId="77777777" w:rsidR="00197380" w:rsidRPr="00143B16" w:rsidRDefault="0087658A" w:rsidP="00A76D9D">
      <w:pPr>
        <w:pStyle w:val="ListParagraph"/>
        <w:numPr>
          <w:ilvl w:val="0"/>
          <w:numId w:val="66"/>
        </w:numPr>
        <w:jc w:val="right"/>
        <w:rPr>
          <w:rFonts w:ascii="Arial" w:hAnsi="Arial" w:cs="Arial"/>
          <w:b/>
          <w:bCs/>
          <w:sz w:val="32"/>
          <w:szCs w:val="32"/>
          <w:u w:val="single"/>
        </w:rPr>
      </w:pPr>
      <w:hyperlink w:anchor="_9._Evaluation_and" w:history="1">
        <w:r w:rsidRPr="00143B16">
          <w:rPr>
            <w:rStyle w:val="Hyperlink"/>
            <w:rFonts w:ascii="Arial" w:hAnsi="Arial" w:cs="Arial"/>
            <w:b/>
            <w:bCs/>
            <w:color w:val="auto"/>
            <w:sz w:val="32"/>
            <w:szCs w:val="32"/>
          </w:rPr>
          <w:t>Evaluation and Validation</w:t>
        </w:r>
      </w:hyperlink>
    </w:p>
    <w:p w14:paraId="14718DBE" w14:textId="77777777" w:rsidR="00197380" w:rsidRPr="00143B16" w:rsidRDefault="0087658A" w:rsidP="00A76D9D">
      <w:pPr>
        <w:pStyle w:val="ListParagraph"/>
        <w:numPr>
          <w:ilvl w:val="0"/>
          <w:numId w:val="66"/>
        </w:numPr>
        <w:jc w:val="right"/>
        <w:rPr>
          <w:rFonts w:ascii="Arial" w:hAnsi="Arial" w:cs="Arial"/>
          <w:b/>
          <w:bCs/>
          <w:sz w:val="32"/>
          <w:szCs w:val="32"/>
          <w:u w:val="single"/>
        </w:rPr>
      </w:pPr>
      <w:hyperlink w:anchor="_Evaluation_and_Validation:" w:history="1">
        <w:r w:rsidRPr="00143B16">
          <w:rPr>
            <w:rStyle w:val="Hyperlink"/>
            <w:rFonts w:ascii="Arial" w:hAnsi="Arial" w:cs="Arial"/>
            <w:b/>
            <w:bCs/>
            <w:color w:val="auto"/>
            <w:sz w:val="32"/>
            <w:szCs w:val="32"/>
          </w:rPr>
          <w:t>Segmentati</w:t>
        </w:r>
        <w:r w:rsidR="00197380" w:rsidRPr="00143B16">
          <w:rPr>
            <w:rStyle w:val="Hyperlink"/>
            <w:rFonts w:ascii="Arial" w:hAnsi="Arial" w:cs="Arial"/>
            <w:b/>
            <w:bCs/>
            <w:color w:val="auto"/>
            <w:sz w:val="32"/>
            <w:szCs w:val="32"/>
          </w:rPr>
          <w:t>on Accuracy Metrics (</w:t>
        </w:r>
        <w:proofErr w:type="spellStart"/>
        <w:r w:rsidR="00197380" w:rsidRPr="00143B16">
          <w:rPr>
            <w:rStyle w:val="Hyperlink"/>
            <w:rFonts w:ascii="Arial" w:hAnsi="Arial" w:cs="Arial"/>
            <w:b/>
            <w:bCs/>
            <w:color w:val="auto"/>
            <w:sz w:val="32"/>
            <w:szCs w:val="32"/>
          </w:rPr>
          <w:t>IoU</w:t>
        </w:r>
        <w:proofErr w:type="spellEnd"/>
        <w:r w:rsidR="00197380" w:rsidRPr="00143B16">
          <w:rPr>
            <w:rStyle w:val="Hyperlink"/>
            <w:rFonts w:ascii="Arial" w:hAnsi="Arial" w:cs="Arial"/>
            <w:b/>
            <w:bCs/>
            <w:color w:val="auto"/>
            <w:sz w:val="32"/>
            <w:szCs w:val="32"/>
          </w:rPr>
          <w:t>, Dice)</w:t>
        </w:r>
      </w:hyperlink>
    </w:p>
    <w:p w14:paraId="6357602D" w14:textId="77777777" w:rsidR="00197380" w:rsidRPr="00143B16" w:rsidRDefault="0087658A" w:rsidP="00A76D9D">
      <w:pPr>
        <w:pStyle w:val="ListParagraph"/>
        <w:numPr>
          <w:ilvl w:val="0"/>
          <w:numId w:val="66"/>
        </w:numPr>
        <w:jc w:val="right"/>
        <w:rPr>
          <w:rFonts w:ascii="Arial" w:hAnsi="Arial" w:cs="Arial"/>
          <w:b/>
          <w:bCs/>
          <w:sz w:val="32"/>
          <w:szCs w:val="32"/>
          <w:u w:val="single"/>
        </w:rPr>
      </w:pPr>
      <w:hyperlink w:anchor="_9._Evaluation_and" w:history="1">
        <w:r w:rsidRPr="00143B16">
          <w:rPr>
            <w:rStyle w:val="Hyperlink"/>
            <w:rFonts w:ascii="Arial" w:hAnsi="Arial" w:cs="Arial"/>
            <w:b/>
            <w:bCs/>
            <w:color w:val="auto"/>
            <w:sz w:val="32"/>
            <w:szCs w:val="32"/>
          </w:rPr>
          <w:t>LST A</w:t>
        </w:r>
        <w:r w:rsidR="00197380" w:rsidRPr="00143B16">
          <w:rPr>
            <w:rStyle w:val="Hyperlink"/>
            <w:rFonts w:ascii="Arial" w:hAnsi="Arial" w:cs="Arial"/>
            <w:b/>
            <w:bCs/>
            <w:color w:val="auto"/>
            <w:sz w:val="32"/>
            <w:szCs w:val="32"/>
          </w:rPr>
          <w:t>ccuracy Against Ground Stations</w:t>
        </w:r>
      </w:hyperlink>
    </w:p>
    <w:p w14:paraId="2A119A5B" w14:textId="77777777" w:rsidR="0087658A" w:rsidRPr="00143B16" w:rsidRDefault="0087658A" w:rsidP="00A76D9D">
      <w:pPr>
        <w:pStyle w:val="ListParagraph"/>
        <w:numPr>
          <w:ilvl w:val="0"/>
          <w:numId w:val="66"/>
        </w:numPr>
        <w:jc w:val="right"/>
        <w:rPr>
          <w:rFonts w:ascii="Arial" w:hAnsi="Arial" w:cs="Arial"/>
          <w:b/>
          <w:bCs/>
          <w:sz w:val="32"/>
          <w:szCs w:val="32"/>
          <w:u w:val="single"/>
        </w:rPr>
      </w:pPr>
      <w:hyperlink w:anchor="_9._Evaluation_and" w:history="1">
        <w:r w:rsidRPr="00143B16">
          <w:rPr>
            <w:rStyle w:val="Hyperlink"/>
            <w:rFonts w:ascii="Arial" w:hAnsi="Arial" w:cs="Arial"/>
            <w:b/>
            <w:bCs/>
            <w:color w:val="auto"/>
            <w:sz w:val="32"/>
            <w:szCs w:val="32"/>
          </w:rPr>
          <w:t>Correlation Validation and Visualization</w:t>
        </w:r>
      </w:hyperlink>
    </w:p>
    <w:p w14:paraId="005B6024" w14:textId="77777777" w:rsidR="00197380" w:rsidRPr="00143B16" w:rsidRDefault="0087658A" w:rsidP="00A76D9D">
      <w:pPr>
        <w:pStyle w:val="ListParagraph"/>
        <w:numPr>
          <w:ilvl w:val="0"/>
          <w:numId w:val="67"/>
        </w:numPr>
        <w:jc w:val="right"/>
        <w:rPr>
          <w:rFonts w:ascii="Arial" w:hAnsi="Arial" w:cs="Arial"/>
          <w:b/>
          <w:bCs/>
          <w:sz w:val="32"/>
          <w:szCs w:val="32"/>
          <w:u w:val="single"/>
        </w:rPr>
      </w:pPr>
      <w:hyperlink w:anchor="_10._Tools_and" w:history="1">
        <w:r w:rsidRPr="00143B16">
          <w:rPr>
            <w:rStyle w:val="Hyperlink"/>
            <w:rFonts w:ascii="Arial" w:hAnsi="Arial" w:cs="Arial"/>
            <w:b/>
            <w:bCs/>
            <w:color w:val="auto"/>
            <w:sz w:val="32"/>
            <w:szCs w:val="32"/>
          </w:rPr>
          <w:t>Tools and Resources</w:t>
        </w:r>
      </w:hyperlink>
    </w:p>
    <w:p w14:paraId="4C83F8B4" w14:textId="77777777" w:rsidR="00197380" w:rsidRPr="00143B16" w:rsidRDefault="00197380" w:rsidP="00A76D9D">
      <w:pPr>
        <w:pStyle w:val="ListParagraph"/>
        <w:numPr>
          <w:ilvl w:val="0"/>
          <w:numId w:val="67"/>
        </w:numPr>
        <w:jc w:val="right"/>
        <w:rPr>
          <w:rFonts w:ascii="Arial" w:hAnsi="Arial" w:cs="Arial"/>
          <w:b/>
          <w:bCs/>
          <w:sz w:val="32"/>
          <w:szCs w:val="32"/>
          <w:u w:val="single"/>
        </w:rPr>
      </w:pPr>
      <w:hyperlink w:anchor="_Tools_and_Resources:" w:history="1">
        <w:r w:rsidRPr="00143B16">
          <w:rPr>
            <w:rStyle w:val="Hyperlink"/>
            <w:rFonts w:ascii="Arial" w:hAnsi="Arial" w:cs="Arial"/>
            <w:b/>
            <w:bCs/>
            <w:color w:val="auto"/>
            <w:sz w:val="32"/>
            <w:szCs w:val="32"/>
          </w:rPr>
          <w:t>Google Earth Engine</w:t>
        </w:r>
      </w:hyperlink>
    </w:p>
    <w:p w14:paraId="7DE8F0FF" w14:textId="77777777" w:rsidR="00197380" w:rsidRPr="00143B16" w:rsidRDefault="0087658A" w:rsidP="00A76D9D">
      <w:pPr>
        <w:pStyle w:val="ListParagraph"/>
        <w:numPr>
          <w:ilvl w:val="0"/>
          <w:numId w:val="67"/>
        </w:numPr>
        <w:jc w:val="right"/>
        <w:rPr>
          <w:rFonts w:ascii="Arial" w:hAnsi="Arial" w:cs="Arial"/>
          <w:b/>
          <w:bCs/>
          <w:sz w:val="32"/>
          <w:szCs w:val="32"/>
          <w:u w:val="single"/>
        </w:rPr>
      </w:pPr>
      <w:hyperlink w:anchor="_10._Tools_and" w:history="1">
        <w:r w:rsidRPr="00143B16">
          <w:rPr>
            <w:rStyle w:val="Hyperlink"/>
            <w:rFonts w:ascii="Arial" w:hAnsi="Arial" w:cs="Arial"/>
            <w:b/>
            <w:bCs/>
            <w:color w:val="auto"/>
            <w:sz w:val="32"/>
            <w:szCs w:val="32"/>
          </w:rPr>
          <w:t xml:space="preserve">Python + </w:t>
        </w:r>
        <w:proofErr w:type="spellStart"/>
        <w:r w:rsidRPr="00143B16">
          <w:rPr>
            <w:rStyle w:val="Hyperlink"/>
            <w:rFonts w:ascii="Arial" w:hAnsi="Arial" w:cs="Arial"/>
            <w:b/>
            <w:bCs/>
            <w:color w:val="auto"/>
            <w:sz w:val="32"/>
            <w:szCs w:val="32"/>
          </w:rPr>
          <w:t>SegFo</w:t>
        </w:r>
        <w:r w:rsidR="00197380" w:rsidRPr="00143B16">
          <w:rPr>
            <w:rStyle w:val="Hyperlink"/>
            <w:rFonts w:ascii="Arial" w:hAnsi="Arial" w:cs="Arial"/>
            <w:b/>
            <w:bCs/>
            <w:color w:val="auto"/>
            <w:sz w:val="32"/>
            <w:szCs w:val="32"/>
          </w:rPr>
          <w:t>rmer</w:t>
        </w:r>
        <w:proofErr w:type="spellEnd"/>
        <w:r w:rsidR="00197380" w:rsidRPr="00143B16">
          <w:rPr>
            <w:rStyle w:val="Hyperlink"/>
            <w:rFonts w:ascii="Arial" w:hAnsi="Arial" w:cs="Arial"/>
            <w:b/>
            <w:bCs/>
            <w:color w:val="auto"/>
            <w:sz w:val="32"/>
            <w:szCs w:val="32"/>
          </w:rPr>
          <w:t xml:space="preserve"> + </w:t>
        </w:r>
        <w:proofErr w:type="spellStart"/>
        <w:r w:rsidR="00197380" w:rsidRPr="00143B16">
          <w:rPr>
            <w:rStyle w:val="Hyperlink"/>
            <w:rFonts w:ascii="Arial" w:hAnsi="Arial" w:cs="Arial"/>
            <w:b/>
            <w:bCs/>
            <w:color w:val="auto"/>
            <w:sz w:val="32"/>
            <w:szCs w:val="32"/>
          </w:rPr>
          <w:t>Rasterio</w:t>
        </w:r>
        <w:proofErr w:type="spellEnd"/>
        <w:r w:rsidR="00197380" w:rsidRPr="00143B16">
          <w:rPr>
            <w:rStyle w:val="Hyperlink"/>
            <w:rFonts w:ascii="Arial" w:hAnsi="Arial" w:cs="Arial"/>
            <w:b/>
            <w:bCs/>
            <w:color w:val="auto"/>
            <w:sz w:val="32"/>
            <w:szCs w:val="32"/>
          </w:rPr>
          <w:t xml:space="preserve"> + NumPy</w:t>
        </w:r>
      </w:hyperlink>
    </w:p>
    <w:p w14:paraId="6C726C88" w14:textId="77777777" w:rsidR="0087658A" w:rsidRPr="00143B16" w:rsidRDefault="0087658A" w:rsidP="00A76D9D">
      <w:pPr>
        <w:pStyle w:val="ListParagraph"/>
        <w:numPr>
          <w:ilvl w:val="0"/>
          <w:numId w:val="67"/>
        </w:numPr>
        <w:jc w:val="right"/>
        <w:rPr>
          <w:rFonts w:ascii="Arial" w:hAnsi="Arial" w:cs="Arial"/>
          <w:b/>
          <w:bCs/>
          <w:sz w:val="32"/>
          <w:szCs w:val="32"/>
          <w:u w:val="single"/>
        </w:rPr>
      </w:pPr>
      <w:hyperlink w:anchor="_10._Tools_and" w:history="1">
        <w:r w:rsidRPr="00143B16">
          <w:rPr>
            <w:rStyle w:val="Hyperlink"/>
            <w:rFonts w:ascii="Arial" w:hAnsi="Arial" w:cs="Arial"/>
            <w:b/>
            <w:bCs/>
            <w:color w:val="auto"/>
            <w:sz w:val="32"/>
            <w:szCs w:val="32"/>
          </w:rPr>
          <w:t xml:space="preserve">Datasets Used (Landsat, Sentinel, </w:t>
        </w:r>
        <w:proofErr w:type="spellStart"/>
        <w:r w:rsidRPr="00143B16">
          <w:rPr>
            <w:rStyle w:val="Hyperlink"/>
            <w:rFonts w:ascii="Arial" w:hAnsi="Arial" w:cs="Arial"/>
            <w:b/>
            <w:bCs/>
            <w:color w:val="auto"/>
            <w:sz w:val="32"/>
            <w:szCs w:val="32"/>
          </w:rPr>
          <w:t>DeepGlobe</w:t>
        </w:r>
        <w:proofErr w:type="spellEnd"/>
        <w:r w:rsidRPr="00143B16">
          <w:rPr>
            <w:rStyle w:val="Hyperlink"/>
            <w:rFonts w:ascii="Arial" w:hAnsi="Arial" w:cs="Arial"/>
            <w:b/>
            <w:bCs/>
            <w:color w:val="auto"/>
            <w:sz w:val="32"/>
            <w:szCs w:val="32"/>
          </w:rPr>
          <w:t>,</w:t>
        </w:r>
      </w:hyperlink>
      <w:r w:rsidRPr="00143B16">
        <w:rPr>
          <w:rFonts w:ascii="Arial" w:hAnsi="Arial" w:cs="Arial"/>
          <w:b/>
          <w:bCs/>
          <w:sz w:val="32"/>
          <w:szCs w:val="32"/>
          <w:u w:val="single"/>
        </w:rPr>
        <w:t xml:space="preserve"> </w:t>
      </w:r>
      <w:hyperlink w:anchor="_10._Tools_and" w:history="1">
        <w:r w:rsidRPr="00143B16">
          <w:rPr>
            <w:rStyle w:val="Hyperlink"/>
            <w:rFonts w:ascii="Arial" w:hAnsi="Arial" w:cs="Arial"/>
            <w:b/>
            <w:bCs/>
            <w:color w:val="auto"/>
            <w:sz w:val="32"/>
            <w:szCs w:val="32"/>
          </w:rPr>
          <w:t>WHU)</w:t>
        </w:r>
      </w:hyperlink>
    </w:p>
    <w:p w14:paraId="7CBA8E05" w14:textId="77777777" w:rsidR="0087658A" w:rsidRPr="00143B16" w:rsidRDefault="0087658A" w:rsidP="00A76D9D">
      <w:pPr>
        <w:pStyle w:val="ListParagraph"/>
        <w:numPr>
          <w:ilvl w:val="0"/>
          <w:numId w:val="68"/>
        </w:numPr>
        <w:jc w:val="right"/>
        <w:rPr>
          <w:rFonts w:ascii="Arial" w:hAnsi="Arial" w:cs="Arial"/>
          <w:b/>
          <w:bCs/>
        </w:rPr>
      </w:pPr>
      <w:hyperlink w:anchor="_Conclusion_and_Future" w:history="1">
        <w:r w:rsidRPr="00143B16">
          <w:rPr>
            <w:rStyle w:val="Hyperlink"/>
            <w:rFonts w:ascii="Arial" w:hAnsi="Arial" w:cs="Arial"/>
            <w:b/>
            <w:bCs/>
            <w:color w:val="auto"/>
            <w:sz w:val="32"/>
            <w:szCs w:val="32"/>
          </w:rPr>
          <w:t>Conclusion and Future Work</w:t>
        </w:r>
      </w:hyperlink>
      <w:r w:rsidR="007F4171" w:rsidRPr="00143B16">
        <w:rPr>
          <w:rFonts w:ascii="Arial" w:hAnsi="Arial" w:cs="Arial"/>
          <w:b/>
          <w:bCs/>
          <w:sz w:val="32"/>
          <w:szCs w:val="32"/>
          <w:u w:val="single"/>
          <w:rtl/>
        </w:rPr>
        <w:br/>
      </w:r>
      <w:r w:rsidR="007F4171" w:rsidRPr="00143B16">
        <w:rPr>
          <w:rFonts w:ascii="Arial" w:hAnsi="Arial" w:cs="Arial"/>
          <w:b/>
          <w:bCs/>
          <w:sz w:val="32"/>
          <w:szCs w:val="32"/>
          <w:u w:val="single"/>
          <w:rtl/>
        </w:rPr>
        <w:br/>
      </w:r>
      <w:r w:rsidR="007F4171" w:rsidRPr="00143B16">
        <w:rPr>
          <w:rFonts w:ascii="Arial" w:hAnsi="Arial" w:cs="Arial"/>
          <w:b/>
          <w:bCs/>
          <w:sz w:val="32"/>
          <w:szCs w:val="32"/>
          <w:rtl/>
        </w:rPr>
        <w:br/>
      </w:r>
    </w:p>
    <w:p w14:paraId="1BE75652" w14:textId="77777777" w:rsidR="00FA1BD9" w:rsidRPr="00143B16" w:rsidRDefault="00000000" w:rsidP="00FA1BD9">
      <w:pPr>
        <w:jc w:val="right"/>
        <w:rPr>
          <w:rFonts w:ascii="Arial" w:hAnsi="Arial" w:cs="Arial"/>
          <w:b/>
          <w:bCs/>
        </w:rPr>
      </w:pPr>
      <w:r>
        <w:rPr>
          <w:rFonts w:ascii="Arial" w:hAnsi="Arial" w:cs="Arial"/>
          <w:b/>
          <w:bCs/>
        </w:rPr>
        <w:lastRenderedPageBreak/>
        <w:pict w14:anchorId="1201C767">
          <v:rect id="_x0000_i1025" style="width:0;height:1.5pt" o:hralign="center" o:hrstd="t" o:hr="t" fillcolor="#a0a0a0" stroked="f"/>
        </w:pict>
      </w:r>
    </w:p>
    <w:p w14:paraId="14E74F0C" w14:textId="77777777" w:rsidR="00FA1BD9" w:rsidRPr="00143B16" w:rsidRDefault="00FA1BD9" w:rsidP="00FA1BD9">
      <w:pPr>
        <w:jc w:val="right"/>
        <w:rPr>
          <w:rFonts w:ascii="Arial" w:hAnsi="Arial" w:cs="Arial"/>
          <w:b/>
          <w:bCs/>
          <w:sz w:val="32"/>
          <w:szCs w:val="32"/>
        </w:rPr>
      </w:pPr>
      <w:r w:rsidRPr="00143B16">
        <w:rPr>
          <w:rFonts w:ascii="Arial" w:hAnsi="Arial" w:cs="Arial"/>
          <w:b/>
          <w:bCs/>
          <w:sz w:val="32"/>
          <w:szCs w:val="32"/>
        </w:rPr>
        <w:t>Abstract</w:t>
      </w:r>
      <w:r w:rsidR="00B71954" w:rsidRPr="00143B16">
        <w:rPr>
          <w:rFonts w:ascii="Arial" w:hAnsi="Arial" w:cs="Arial"/>
          <w:b/>
          <w:bCs/>
          <w:sz w:val="32"/>
          <w:szCs w:val="32"/>
        </w:rPr>
        <w:t>:</w:t>
      </w:r>
    </w:p>
    <w:p w14:paraId="08D04F3D" w14:textId="77777777" w:rsidR="00B71954" w:rsidRPr="00143B16" w:rsidRDefault="00B71954" w:rsidP="00B71954">
      <w:pPr>
        <w:pStyle w:val="NormalWeb"/>
        <w:rPr>
          <w:rFonts w:ascii="Arial" w:hAnsi="Arial" w:cs="Arial"/>
        </w:rPr>
      </w:pPr>
      <w:r w:rsidRPr="00143B16">
        <w:rPr>
          <w:rFonts w:ascii="Arial" w:hAnsi="Arial" w:cs="Arial"/>
        </w:rPr>
        <w:t>Urbanization is accelerating across the globe, reshaping landscapes and amplifying the effects of climate change—particularly through the intensification of the Urban Heat Island (UHI) phenomenon. This effect, where urban regions exhibit significantly higher temperatures than their rural surroundings, poses increasing risks to public health, energy sustainability, and urban infrastructure. Traditional weather forecasting models, though useful on a macro scale, lack the spatial resolution necessary to assess localized variations in temperature across different city regions and land types.</w:t>
      </w:r>
    </w:p>
    <w:p w14:paraId="3A7C7C66" w14:textId="77777777" w:rsidR="00B71954" w:rsidRPr="00143B16" w:rsidRDefault="00B71954" w:rsidP="00B71954">
      <w:pPr>
        <w:pStyle w:val="NormalWeb"/>
        <w:rPr>
          <w:rFonts w:ascii="Arial" w:hAnsi="Arial" w:cs="Arial"/>
        </w:rPr>
      </w:pPr>
      <w:r w:rsidRPr="00143B16">
        <w:rPr>
          <w:rFonts w:ascii="Arial" w:hAnsi="Arial" w:cs="Arial"/>
        </w:rPr>
        <w:t xml:space="preserve">This project introduces a comprehensive methodology for analyzing urban microclimates at a high spatial and semantic resolution by integrating semantic segmentation of satellite imagery with thermal infrared (TIR) temperature data. Leveraging the power of </w:t>
      </w:r>
      <w:proofErr w:type="spellStart"/>
      <w:r w:rsidRPr="00143B16">
        <w:rPr>
          <w:rStyle w:val="Strong"/>
          <w:rFonts w:ascii="Arial" w:eastAsiaTheme="majorEastAsia" w:hAnsi="Arial" w:cs="Arial"/>
          <w:b w:val="0"/>
          <w:bCs w:val="0"/>
        </w:rPr>
        <w:t>SegFormer</w:t>
      </w:r>
      <w:proofErr w:type="spellEnd"/>
      <w:r w:rsidRPr="00143B16">
        <w:rPr>
          <w:rFonts w:ascii="Arial" w:hAnsi="Arial" w:cs="Arial"/>
        </w:rPr>
        <w:t>, a cutting-edge transformer-based deep learning model for semantic segmentation, we classify urban features such as buildings, roads, green areas, water bodies, and soil. Each pixel in the satellite imagery is assigned a land cover category, and its physical area is calculated using satellite metadata (resolution and geographic information).</w:t>
      </w:r>
    </w:p>
    <w:p w14:paraId="54BD3975" w14:textId="77777777" w:rsidR="00B71954" w:rsidRPr="00143B16" w:rsidRDefault="00B71954" w:rsidP="00B71954">
      <w:pPr>
        <w:pStyle w:val="NormalWeb"/>
        <w:rPr>
          <w:rFonts w:ascii="Arial" w:hAnsi="Arial" w:cs="Arial"/>
        </w:rPr>
      </w:pPr>
      <w:r w:rsidRPr="00143B16">
        <w:rPr>
          <w:rFonts w:ascii="Arial" w:hAnsi="Arial" w:cs="Arial"/>
        </w:rPr>
        <w:t xml:space="preserve">Simultaneously, we process thermal bands from satellites such as </w:t>
      </w:r>
      <w:r w:rsidRPr="00143B16">
        <w:rPr>
          <w:rStyle w:val="Strong"/>
          <w:rFonts w:ascii="Arial" w:eastAsiaTheme="majorEastAsia" w:hAnsi="Arial" w:cs="Arial"/>
          <w:b w:val="0"/>
          <w:bCs w:val="0"/>
        </w:rPr>
        <w:t>Landsat</w:t>
      </w:r>
      <w:r w:rsidRPr="00143B16">
        <w:rPr>
          <w:rStyle w:val="Strong"/>
          <w:rFonts w:ascii="Arial" w:eastAsiaTheme="majorEastAsia" w:hAnsi="Arial" w:cs="Arial"/>
        </w:rPr>
        <w:t xml:space="preserve"> </w:t>
      </w:r>
      <w:r w:rsidRPr="00143B16">
        <w:rPr>
          <w:rStyle w:val="Strong"/>
          <w:rFonts w:ascii="Arial" w:eastAsiaTheme="majorEastAsia" w:hAnsi="Arial" w:cs="Arial"/>
          <w:b w:val="0"/>
          <w:bCs w:val="0"/>
        </w:rPr>
        <w:t>8</w:t>
      </w:r>
      <w:r w:rsidRPr="00143B16">
        <w:rPr>
          <w:rFonts w:ascii="Arial" w:hAnsi="Arial" w:cs="Arial"/>
        </w:rPr>
        <w:t xml:space="preserve"> to extract surface temperature values in degrees Celsius. These values are then spatially aligned with the segmented land cover map to compute average temperature values per object. The result is a rich dataset that maps both the geometry and thermal behavior of urban features over time.</w:t>
      </w:r>
    </w:p>
    <w:p w14:paraId="7A5226A0" w14:textId="77777777" w:rsidR="00B71954" w:rsidRPr="00143B16" w:rsidRDefault="00B71954" w:rsidP="00B71954">
      <w:pPr>
        <w:pStyle w:val="NormalWeb"/>
        <w:rPr>
          <w:rFonts w:ascii="Arial" w:hAnsi="Arial" w:cs="Arial"/>
        </w:rPr>
      </w:pPr>
      <w:r w:rsidRPr="00143B16">
        <w:rPr>
          <w:rFonts w:ascii="Arial" w:hAnsi="Arial" w:cs="Arial"/>
        </w:rPr>
        <w:t>Through case studies across cities like Dublin, Gilbert, and Katy (Texas), as well as suburban developments such as The Villages (Florida), the project identifies how urban expansion, vegetation loss, and material usage contribute to microclimate evolution. Visualizations generated for multiple years show how urban growth affects surface temperature patterns. These insights offer actionable knowledge for urban planners, environmental scientists, and policymakers seeking to design cities that are both sustainable and resilient to heat.</w:t>
      </w:r>
    </w:p>
    <w:p w14:paraId="3CA0C242" w14:textId="77777777" w:rsidR="00FA1BD9" w:rsidRPr="00143B16" w:rsidRDefault="00000000" w:rsidP="00F373B1">
      <w:pPr>
        <w:jc w:val="right"/>
        <w:rPr>
          <w:rFonts w:ascii="Arial" w:hAnsi="Arial" w:cs="Arial"/>
        </w:rPr>
      </w:pPr>
      <w:r>
        <w:rPr>
          <w:rFonts w:ascii="Arial" w:hAnsi="Arial" w:cs="Arial"/>
        </w:rPr>
        <w:pict w14:anchorId="694B71A3">
          <v:rect id="_x0000_i1026" style="width:0;height:1.5pt" o:hralign="center" o:hrstd="t" o:hr="t" fillcolor="#a0a0a0" stroked="f"/>
        </w:pict>
      </w:r>
    </w:p>
    <w:p w14:paraId="7E493ACF" w14:textId="77777777" w:rsidR="00FA1BD9" w:rsidRPr="00143B16" w:rsidRDefault="00FA1BD9" w:rsidP="00A76D9D">
      <w:pPr>
        <w:pStyle w:val="Heading1"/>
        <w:numPr>
          <w:ilvl w:val="0"/>
          <w:numId w:val="58"/>
        </w:numPr>
        <w:jc w:val="right"/>
        <w:rPr>
          <w:rFonts w:ascii="Arial" w:hAnsi="Arial" w:cs="Arial"/>
          <w:b/>
          <w:bCs/>
          <w:color w:val="auto"/>
          <w:sz w:val="32"/>
          <w:szCs w:val="32"/>
        </w:rPr>
      </w:pPr>
      <w:bookmarkStart w:id="1" w:name="_Introduction"/>
      <w:bookmarkEnd w:id="1"/>
      <w:r w:rsidRPr="00143B16">
        <w:rPr>
          <w:rFonts w:ascii="Arial" w:hAnsi="Arial" w:cs="Arial"/>
          <w:b/>
          <w:bCs/>
          <w:color w:val="auto"/>
          <w:sz w:val="32"/>
          <w:szCs w:val="32"/>
        </w:rPr>
        <w:t>Introduction</w:t>
      </w:r>
      <w:r w:rsidR="00B71954" w:rsidRPr="00143B16">
        <w:rPr>
          <w:rFonts w:ascii="Arial" w:hAnsi="Arial" w:cs="Arial"/>
          <w:b/>
          <w:bCs/>
          <w:color w:val="auto"/>
          <w:sz w:val="32"/>
          <w:szCs w:val="32"/>
        </w:rPr>
        <w:t>:</w:t>
      </w:r>
    </w:p>
    <w:p w14:paraId="5A62196C"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 xml:space="preserve">In the face of accelerating global urbanization and rising climate instability, understanding the dynamics of urban heat has never been more critical. Cities today are not just centers of population and economic activity—they are also hotspots of thermal stress. The </w:t>
      </w:r>
      <w:r w:rsidRPr="00143B16">
        <w:rPr>
          <w:rFonts w:ascii="Arial" w:eastAsia="Times New Roman" w:hAnsi="Arial" w:cs="Arial"/>
          <w:kern w:val="0"/>
          <w:lang w:bidi="ar-SA"/>
          <w14:ligatures w14:val="none"/>
        </w:rPr>
        <w:t>Urban Heat Island (UHI)</w:t>
      </w:r>
      <w:r w:rsidRPr="00B71954">
        <w:rPr>
          <w:rFonts w:ascii="Arial" w:eastAsia="Times New Roman" w:hAnsi="Arial" w:cs="Arial"/>
          <w:kern w:val="0"/>
          <w:lang w:bidi="ar-SA"/>
          <w14:ligatures w14:val="none"/>
        </w:rPr>
        <w:t xml:space="preserve"> effect, where urbanized regions exhibit significantly higher temperatures than their rural surroundings due to human activity and land surface modifications, is </w:t>
      </w:r>
      <w:r w:rsidRPr="00B71954">
        <w:rPr>
          <w:rFonts w:ascii="Arial" w:eastAsia="Times New Roman" w:hAnsi="Arial" w:cs="Arial"/>
          <w:kern w:val="0"/>
          <w:lang w:bidi="ar-SA"/>
          <w14:ligatures w14:val="none"/>
        </w:rPr>
        <w:lastRenderedPageBreak/>
        <w:t>becoming a dominant environmental concern. This phenomenon results from the replacement of natural vegetation with impervious surfaces such as asphalt, concrete, and metal, which absorb and re-radiate heat more intensely than soil or vegetation.</w:t>
      </w:r>
    </w:p>
    <w:p w14:paraId="007638C1"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 xml:space="preserve">These elevated urban temperatures exacerbate health risks, increase cooling energy demands, and reduce livability—especially in vulnerable communities. Yet, despite its significance, the </w:t>
      </w:r>
      <w:r w:rsidRPr="00143B16">
        <w:rPr>
          <w:rFonts w:ascii="Arial" w:eastAsia="Times New Roman" w:hAnsi="Arial" w:cs="Arial"/>
          <w:kern w:val="0"/>
          <w:lang w:bidi="ar-SA"/>
          <w14:ligatures w14:val="none"/>
        </w:rPr>
        <w:t>granular analysis of UHI at the object or neighborhood scale</w:t>
      </w:r>
      <w:r w:rsidRPr="00B71954">
        <w:rPr>
          <w:rFonts w:ascii="Arial" w:eastAsia="Times New Roman" w:hAnsi="Arial" w:cs="Arial"/>
          <w:kern w:val="0"/>
          <w:lang w:bidi="ar-SA"/>
          <w14:ligatures w14:val="none"/>
        </w:rPr>
        <w:t xml:space="preserve"> remains a technical challenge. Existing meteorological models often operate at low spatial resolutions (kilometers per pixel), failing to capture micro-level variations within a city, such as temperature differences between tree-lined streets and concrete parking lots.</w:t>
      </w:r>
    </w:p>
    <w:p w14:paraId="526BE289"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 xml:space="preserve">To overcome these limitations, our project proposes an integrative approach based on </w:t>
      </w:r>
      <w:r w:rsidRPr="00143B16">
        <w:rPr>
          <w:rFonts w:ascii="Arial" w:eastAsia="Times New Roman" w:hAnsi="Arial" w:cs="Arial"/>
          <w:kern w:val="0"/>
          <w:lang w:bidi="ar-SA"/>
          <w14:ligatures w14:val="none"/>
        </w:rPr>
        <w:t>remote sensing, machine learning, and geospatial analysis</w:t>
      </w:r>
      <w:r w:rsidRPr="00B71954">
        <w:rPr>
          <w:rFonts w:ascii="Arial" w:eastAsia="Times New Roman" w:hAnsi="Arial" w:cs="Arial"/>
          <w:kern w:val="0"/>
          <w:lang w:bidi="ar-SA"/>
          <w14:ligatures w14:val="none"/>
        </w:rPr>
        <w:t xml:space="preserve">. The core innovation lies in the fusion of </w:t>
      </w:r>
      <w:r w:rsidRPr="00143B16">
        <w:rPr>
          <w:rFonts w:ascii="Arial" w:eastAsia="Times New Roman" w:hAnsi="Arial" w:cs="Arial"/>
          <w:kern w:val="0"/>
          <w:lang w:bidi="ar-SA"/>
          <w14:ligatures w14:val="none"/>
        </w:rPr>
        <w:t>semantic segmentation and thermal imaging</w:t>
      </w:r>
      <w:r w:rsidRPr="00B71954">
        <w:rPr>
          <w:rFonts w:ascii="Arial" w:eastAsia="Times New Roman" w:hAnsi="Arial" w:cs="Arial"/>
          <w:kern w:val="0"/>
          <w:lang w:bidi="ar-SA"/>
          <w14:ligatures w14:val="none"/>
        </w:rPr>
        <w:t>:</w:t>
      </w:r>
    </w:p>
    <w:p w14:paraId="0FDE71DF" w14:textId="77777777" w:rsidR="00B71954" w:rsidRPr="00B71954" w:rsidRDefault="00B71954" w:rsidP="00A76D9D">
      <w:pPr>
        <w:numPr>
          <w:ilvl w:val="0"/>
          <w:numId w:val="42"/>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 xml:space="preserve">Semantic Segmentation with </w:t>
      </w:r>
      <w:proofErr w:type="spellStart"/>
      <w:r w:rsidRPr="00143B16">
        <w:rPr>
          <w:rFonts w:ascii="Arial" w:eastAsia="Times New Roman" w:hAnsi="Arial" w:cs="Arial"/>
          <w:kern w:val="0"/>
          <w:lang w:bidi="ar-SA"/>
          <w14:ligatures w14:val="none"/>
        </w:rPr>
        <w:t>SegFormer</w:t>
      </w:r>
      <w:proofErr w:type="spellEnd"/>
      <w:r w:rsidRPr="00B71954">
        <w:rPr>
          <w:rFonts w:ascii="Arial" w:eastAsia="Times New Roman" w:hAnsi="Arial" w:cs="Arial"/>
          <w:kern w:val="0"/>
          <w:lang w:bidi="ar-SA"/>
          <w14:ligatures w14:val="none"/>
        </w:rPr>
        <w:t>: Using a transformer-based architecture, we classify satellite imagery at the pixel level into detailed categories: rooftops, roads, vegetation, water bodies, and more. This model outperforms traditional CNNs in handling diverse urban geometries and scales.</w:t>
      </w:r>
    </w:p>
    <w:p w14:paraId="63C33D9E" w14:textId="77777777" w:rsidR="00B71954" w:rsidRPr="00B71954" w:rsidRDefault="00B71954" w:rsidP="00A76D9D">
      <w:pPr>
        <w:numPr>
          <w:ilvl w:val="0"/>
          <w:numId w:val="42"/>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Thermal Infrared Analysis</w:t>
      </w:r>
      <w:r w:rsidRPr="00B71954">
        <w:rPr>
          <w:rFonts w:ascii="Arial" w:eastAsia="Times New Roman" w:hAnsi="Arial" w:cs="Arial"/>
          <w:kern w:val="0"/>
          <w:lang w:bidi="ar-SA"/>
          <w14:ligatures w14:val="none"/>
        </w:rPr>
        <w:t>: Surface temperature data is derived from thermal infrared bands of satellites like Landsat 8 (Band 10</w:t>
      </w:r>
      <w:proofErr w:type="gramStart"/>
      <w:r w:rsidRPr="00B71954">
        <w:rPr>
          <w:rFonts w:ascii="Arial" w:eastAsia="Times New Roman" w:hAnsi="Arial" w:cs="Arial"/>
          <w:kern w:val="0"/>
          <w:lang w:bidi="ar-SA"/>
          <w14:ligatures w14:val="none"/>
        </w:rPr>
        <w:t>), and</w:t>
      </w:r>
      <w:proofErr w:type="gramEnd"/>
      <w:r w:rsidRPr="00B71954">
        <w:rPr>
          <w:rFonts w:ascii="Arial" w:eastAsia="Times New Roman" w:hAnsi="Arial" w:cs="Arial"/>
          <w:kern w:val="0"/>
          <w:lang w:bidi="ar-SA"/>
          <w14:ligatures w14:val="none"/>
        </w:rPr>
        <w:t xml:space="preserve"> calibrated to Celsius using established radiometric formulas.</w:t>
      </w:r>
    </w:p>
    <w:p w14:paraId="541FCCC9" w14:textId="77777777" w:rsidR="00B71954" w:rsidRPr="00B71954" w:rsidRDefault="00B71954" w:rsidP="00A76D9D">
      <w:pPr>
        <w:numPr>
          <w:ilvl w:val="0"/>
          <w:numId w:val="42"/>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Object-Level Fusion</w:t>
      </w:r>
      <w:r w:rsidRPr="00B71954">
        <w:rPr>
          <w:rFonts w:ascii="Arial" w:eastAsia="Times New Roman" w:hAnsi="Arial" w:cs="Arial"/>
          <w:kern w:val="0"/>
          <w:lang w:bidi="ar-SA"/>
          <w14:ligatures w14:val="none"/>
        </w:rPr>
        <w:t xml:space="preserve">: Each classified object is paired with its corresponding thermal data to produce </w:t>
      </w:r>
      <w:r w:rsidRPr="00143B16">
        <w:rPr>
          <w:rFonts w:ascii="Arial" w:eastAsia="Times New Roman" w:hAnsi="Arial" w:cs="Arial"/>
          <w:kern w:val="0"/>
          <w:lang w:bidi="ar-SA"/>
          <w14:ligatures w14:val="none"/>
        </w:rPr>
        <w:t>object-level temperature metrics</w:t>
      </w:r>
      <w:r w:rsidRPr="00B71954">
        <w:rPr>
          <w:rFonts w:ascii="Arial" w:eastAsia="Times New Roman" w:hAnsi="Arial" w:cs="Arial"/>
          <w:kern w:val="0"/>
          <w:lang w:bidi="ar-SA"/>
          <w14:ligatures w14:val="none"/>
        </w:rPr>
        <w:t>—a novel method that quantifies not just “where it’s hot,” but “what is hot and why.”</w:t>
      </w:r>
    </w:p>
    <w:p w14:paraId="6300148F"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To validate our framework, we conducted spatial-temporal analyses on a diverse set of urban and suburban areas:</w:t>
      </w:r>
    </w:p>
    <w:p w14:paraId="15218E1D" w14:textId="77777777" w:rsidR="00B71954" w:rsidRPr="00B71954" w:rsidRDefault="00B71954" w:rsidP="00A76D9D">
      <w:pPr>
        <w:numPr>
          <w:ilvl w:val="0"/>
          <w:numId w:val="43"/>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Dublin</w:t>
      </w:r>
      <w:r w:rsidRPr="00B71954">
        <w:rPr>
          <w:rFonts w:ascii="Arial" w:eastAsia="Times New Roman" w:hAnsi="Arial" w:cs="Arial"/>
          <w:kern w:val="0"/>
          <w:lang w:bidi="ar-SA"/>
          <w14:ligatures w14:val="none"/>
        </w:rPr>
        <w:t xml:space="preserve"> (2009 vs 2018): A densely built European city with expanding commercial zones.</w:t>
      </w:r>
    </w:p>
    <w:p w14:paraId="4355B20C" w14:textId="77777777" w:rsidR="00B71954" w:rsidRPr="00B71954" w:rsidRDefault="00B71954" w:rsidP="00A76D9D">
      <w:pPr>
        <w:numPr>
          <w:ilvl w:val="0"/>
          <w:numId w:val="43"/>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Gilbert, Arizona</w:t>
      </w:r>
      <w:r w:rsidRPr="00B71954">
        <w:rPr>
          <w:rFonts w:ascii="Arial" w:eastAsia="Times New Roman" w:hAnsi="Arial" w:cs="Arial"/>
          <w:kern w:val="0"/>
          <w:lang w:bidi="ar-SA"/>
          <w14:ligatures w14:val="none"/>
        </w:rPr>
        <w:t xml:space="preserve"> (2013 vs 2019): A rapidly developing suburban area in a desert climate.</w:t>
      </w:r>
    </w:p>
    <w:p w14:paraId="499C4316" w14:textId="77777777" w:rsidR="00B71954" w:rsidRPr="00B71954" w:rsidRDefault="00B71954" w:rsidP="00A76D9D">
      <w:pPr>
        <w:numPr>
          <w:ilvl w:val="0"/>
          <w:numId w:val="43"/>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Katy, Texas</w:t>
      </w:r>
      <w:r w:rsidRPr="00B71954">
        <w:rPr>
          <w:rFonts w:ascii="Arial" w:eastAsia="Times New Roman" w:hAnsi="Arial" w:cs="Arial"/>
          <w:kern w:val="0"/>
          <w:lang w:bidi="ar-SA"/>
          <w14:ligatures w14:val="none"/>
        </w:rPr>
        <w:t xml:space="preserve"> (2012 vs 2018): A mid-sized city with increasing residential sprawl.</w:t>
      </w:r>
    </w:p>
    <w:p w14:paraId="0AC67CD6" w14:textId="77777777" w:rsidR="00B71954" w:rsidRPr="00B71954" w:rsidRDefault="00B71954" w:rsidP="00A76D9D">
      <w:pPr>
        <w:numPr>
          <w:ilvl w:val="0"/>
          <w:numId w:val="43"/>
        </w:numPr>
        <w:bidi w:val="0"/>
        <w:spacing w:before="100" w:beforeAutospacing="1" w:after="100" w:afterAutospacing="1" w:line="240" w:lineRule="auto"/>
        <w:rPr>
          <w:rFonts w:ascii="Arial" w:eastAsia="Times New Roman" w:hAnsi="Arial" w:cs="Arial"/>
          <w:kern w:val="0"/>
          <w:lang w:bidi="ar-SA"/>
          <w14:ligatures w14:val="none"/>
        </w:rPr>
      </w:pPr>
      <w:r w:rsidRPr="00143B16">
        <w:rPr>
          <w:rFonts w:ascii="Arial" w:eastAsia="Times New Roman" w:hAnsi="Arial" w:cs="Arial"/>
          <w:kern w:val="0"/>
          <w:lang w:bidi="ar-SA"/>
          <w14:ligatures w14:val="none"/>
        </w:rPr>
        <w:t>The Villages, Florida</w:t>
      </w:r>
      <w:r w:rsidRPr="00B71954">
        <w:rPr>
          <w:rFonts w:ascii="Arial" w:eastAsia="Times New Roman" w:hAnsi="Arial" w:cs="Arial"/>
          <w:kern w:val="0"/>
          <w:lang w:bidi="ar-SA"/>
          <w14:ligatures w14:val="none"/>
        </w:rPr>
        <w:t xml:space="preserve"> (2007 vs 2017): A retirement-focused suburban development with significant land transformation.</w:t>
      </w:r>
    </w:p>
    <w:p w14:paraId="7BAFC90C"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Each location provided insight into how land use evolution—e.g., reduction of vegetation, expansion of concrete surfaces—relates directly to heat accumulation.</w:t>
      </w:r>
    </w:p>
    <w:p w14:paraId="21C0D11D"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 xml:space="preserve">By mapping these changes visually and numerically, our system enables </w:t>
      </w:r>
      <w:r w:rsidRPr="00143B16">
        <w:rPr>
          <w:rFonts w:ascii="Arial" w:eastAsia="Times New Roman" w:hAnsi="Arial" w:cs="Arial"/>
          <w:kern w:val="0"/>
          <w:lang w:bidi="ar-SA"/>
          <w14:ligatures w14:val="none"/>
        </w:rPr>
        <w:t>urban planners, architects, environmental agencies, and municipal leaders</w:t>
      </w:r>
      <w:r w:rsidRPr="00B71954">
        <w:rPr>
          <w:rFonts w:ascii="Arial" w:eastAsia="Times New Roman" w:hAnsi="Arial" w:cs="Arial"/>
          <w:kern w:val="0"/>
          <w:lang w:bidi="ar-SA"/>
          <w14:ligatures w14:val="none"/>
        </w:rPr>
        <w:t xml:space="preserve"> to identify areas most at risk from thermal stress. This can guide strategies such </w:t>
      </w:r>
      <w:r w:rsidRPr="00B71954">
        <w:rPr>
          <w:rFonts w:ascii="Arial" w:eastAsia="Times New Roman" w:hAnsi="Arial" w:cs="Arial"/>
          <w:kern w:val="0"/>
          <w:lang w:bidi="ar-SA"/>
          <w14:ligatures w14:val="none"/>
        </w:rPr>
        <w:lastRenderedPageBreak/>
        <w:t>as targeted tree planting, adoption of reflective materials, or zoning reforms that mitigate UHI impact.</w:t>
      </w:r>
    </w:p>
    <w:p w14:paraId="7D2313D5" w14:textId="77777777" w:rsidR="00B71954" w:rsidRPr="00B71954" w:rsidRDefault="00B71954" w:rsidP="00B71954">
      <w:pPr>
        <w:bidi w:val="0"/>
        <w:spacing w:before="100" w:beforeAutospacing="1" w:after="100" w:afterAutospacing="1" w:line="240" w:lineRule="auto"/>
        <w:rPr>
          <w:rFonts w:ascii="Arial" w:eastAsia="Times New Roman" w:hAnsi="Arial" w:cs="Arial"/>
          <w:kern w:val="0"/>
          <w:lang w:bidi="ar-SA"/>
          <w14:ligatures w14:val="none"/>
        </w:rPr>
      </w:pPr>
      <w:r w:rsidRPr="00B71954">
        <w:rPr>
          <w:rFonts w:ascii="Arial" w:eastAsia="Times New Roman" w:hAnsi="Arial" w:cs="Arial"/>
          <w:kern w:val="0"/>
          <w:lang w:bidi="ar-SA"/>
          <w14:ligatures w14:val="none"/>
        </w:rPr>
        <w:t xml:space="preserve">Our long-term goal is to support the development of </w:t>
      </w:r>
      <w:r w:rsidRPr="00143B16">
        <w:rPr>
          <w:rFonts w:ascii="Arial" w:eastAsia="Times New Roman" w:hAnsi="Arial" w:cs="Arial"/>
          <w:kern w:val="0"/>
          <w:lang w:bidi="ar-SA"/>
          <w14:ligatures w14:val="none"/>
        </w:rPr>
        <w:t>smart, climate-adaptive urban systems</w:t>
      </w:r>
      <w:r w:rsidRPr="00B71954">
        <w:rPr>
          <w:rFonts w:ascii="Arial" w:eastAsia="Times New Roman" w:hAnsi="Arial" w:cs="Arial"/>
          <w:kern w:val="0"/>
          <w:lang w:bidi="ar-SA"/>
          <w14:ligatures w14:val="none"/>
        </w:rPr>
        <w:t xml:space="preserve"> that enhance urban quality of life while responding to the realities of climate change.</w:t>
      </w:r>
    </w:p>
    <w:p w14:paraId="45BCCB77" w14:textId="77777777" w:rsidR="00812629" w:rsidRPr="00143B16" w:rsidRDefault="00000000" w:rsidP="00F373B1">
      <w:pPr>
        <w:jc w:val="right"/>
        <w:rPr>
          <w:rFonts w:ascii="Arial" w:hAnsi="Arial" w:cs="Arial"/>
          <w:b/>
          <w:bCs/>
          <w:sz w:val="32"/>
          <w:szCs w:val="32"/>
        </w:rPr>
      </w:pPr>
      <w:r>
        <w:rPr>
          <w:rFonts w:ascii="Arial" w:hAnsi="Arial" w:cs="Arial"/>
          <w:sz w:val="32"/>
          <w:szCs w:val="32"/>
        </w:rPr>
        <w:pict w14:anchorId="0E537566">
          <v:rect id="_x0000_i1027" style="width:0;height:1.5pt" o:hralign="center" o:hrstd="t" o:hr="t" fillcolor="#a0a0a0" stroked="f"/>
        </w:pict>
      </w:r>
      <w:r w:rsidR="00F373B1" w:rsidRPr="00143B16">
        <w:rPr>
          <w:rFonts w:ascii="Arial" w:hAnsi="Arial" w:cs="Arial"/>
          <w:b/>
          <w:bCs/>
          <w:sz w:val="32"/>
          <w:szCs w:val="32"/>
          <w:rtl/>
        </w:rPr>
        <w:br/>
      </w:r>
    </w:p>
    <w:p w14:paraId="76D65C15" w14:textId="77777777" w:rsidR="00FA1BD9" w:rsidRPr="00143B16" w:rsidRDefault="00FA1BD9" w:rsidP="00A76D9D">
      <w:pPr>
        <w:pStyle w:val="ListParagraph"/>
        <w:numPr>
          <w:ilvl w:val="0"/>
          <w:numId w:val="57"/>
        </w:numPr>
        <w:jc w:val="right"/>
        <w:rPr>
          <w:rFonts w:ascii="Arial" w:hAnsi="Arial" w:cs="Arial"/>
          <w:sz w:val="32"/>
          <w:szCs w:val="32"/>
        </w:rPr>
      </w:pPr>
      <w:r w:rsidRPr="00143B16">
        <w:rPr>
          <w:rFonts w:ascii="Arial" w:hAnsi="Arial" w:cs="Arial"/>
          <w:b/>
          <w:bCs/>
          <w:sz w:val="32"/>
          <w:szCs w:val="32"/>
        </w:rPr>
        <w:t>Literature Review</w:t>
      </w:r>
      <w:r w:rsidR="00B71954" w:rsidRPr="00143B16">
        <w:rPr>
          <w:rFonts w:ascii="Arial" w:hAnsi="Arial" w:cs="Arial"/>
          <w:b/>
          <w:bCs/>
          <w:sz w:val="32"/>
          <w:szCs w:val="32"/>
        </w:rPr>
        <w:t>:</w:t>
      </w:r>
    </w:p>
    <w:p w14:paraId="18979940" w14:textId="77777777" w:rsidR="00FA1BD9" w:rsidRPr="00143B16" w:rsidRDefault="00FA1BD9" w:rsidP="00A76D9D">
      <w:pPr>
        <w:pStyle w:val="Heading2"/>
        <w:numPr>
          <w:ilvl w:val="0"/>
          <w:numId w:val="57"/>
        </w:numPr>
        <w:jc w:val="right"/>
        <w:rPr>
          <w:rFonts w:ascii="Arial" w:hAnsi="Arial" w:cs="Arial"/>
          <w:b/>
          <w:bCs/>
          <w:color w:val="auto"/>
        </w:rPr>
      </w:pPr>
      <w:bookmarkStart w:id="2" w:name="_2.1_Urban_Microclimate"/>
      <w:bookmarkStart w:id="3" w:name="_Urban_Microclimate_and"/>
      <w:bookmarkEnd w:id="2"/>
      <w:bookmarkEnd w:id="3"/>
      <w:r w:rsidRPr="00143B16">
        <w:rPr>
          <w:rFonts w:ascii="Arial" w:hAnsi="Arial" w:cs="Arial"/>
          <w:b/>
          <w:bCs/>
          <w:color w:val="auto"/>
        </w:rPr>
        <w:t>Urban Microclimate and the Urban Heat Island (UHI) Effect</w:t>
      </w:r>
      <w:r w:rsidR="00B71954" w:rsidRPr="00143B16">
        <w:rPr>
          <w:rFonts w:ascii="Arial" w:hAnsi="Arial" w:cs="Arial"/>
          <w:b/>
          <w:bCs/>
          <w:color w:val="auto"/>
        </w:rPr>
        <w:t>:</w:t>
      </w:r>
    </w:p>
    <w:p w14:paraId="0ADEFD67" w14:textId="77777777" w:rsidR="00FA1BD9" w:rsidRPr="00143B16" w:rsidRDefault="00FA1BD9" w:rsidP="00FA1BD9">
      <w:pPr>
        <w:jc w:val="right"/>
        <w:rPr>
          <w:rFonts w:ascii="Arial" w:hAnsi="Arial" w:cs="Arial"/>
        </w:rPr>
      </w:pPr>
      <w:r w:rsidRPr="00143B16">
        <w:rPr>
          <w:rFonts w:ascii="Arial" w:hAnsi="Arial" w:cs="Arial"/>
        </w:rPr>
        <w:t>Urban microclimates refer to localized climate conditions within built environments, which often differ significantly from surrounding rural areas. One major factor is the Urban Heat Island (UHI) effect, where urban zones exhibit higher surface and air temperatures due to dense infrastructure, heat-absorbing materials like asphalt and concrete, and a lack of vegetation.</w:t>
      </w:r>
    </w:p>
    <w:p w14:paraId="27AC0108" w14:textId="77777777" w:rsidR="00FA1BD9" w:rsidRPr="00143B16" w:rsidRDefault="00FA1BD9" w:rsidP="00FA1BD9">
      <w:pPr>
        <w:jc w:val="right"/>
        <w:rPr>
          <w:rFonts w:ascii="Arial" w:hAnsi="Arial" w:cs="Arial"/>
        </w:rPr>
      </w:pPr>
      <w:r w:rsidRPr="00143B16">
        <w:rPr>
          <w:rFonts w:ascii="Arial" w:hAnsi="Arial" w:cs="Arial"/>
        </w:rPr>
        <w:t>Studies have shown that temperature differences between urban and rural areas can exceed 5°C, particularly during nighttime. These effects are further amplified by global climate change, making UHI a critical concern for urban resilience and sustainability.</w:t>
      </w:r>
    </w:p>
    <w:p w14:paraId="0CB0549E" w14:textId="77777777" w:rsidR="00FA1BD9" w:rsidRPr="00143B16" w:rsidRDefault="00000000" w:rsidP="00FA1BD9">
      <w:pPr>
        <w:jc w:val="right"/>
        <w:rPr>
          <w:rFonts w:ascii="Arial" w:hAnsi="Arial" w:cs="Arial"/>
        </w:rPr>
      </w:pPr>
      <w:r>
        <w:rPr>
          <w:rFonts w:ascii="Arial" w:hAnsi="Arial" w:cs="Arial"/>
        </w:rPr>
        <w:pict w14:anchorId="32CB9535">
          <v:rect id="_x0000_i1028" style="width:0;height:1.5pt" o:hralign="center" o:hrstd="t" o:hr="t" fillcolor="#a0a0a0" stroked="f"/>
        </w:pict>
      </w:r>
    </w:p>
    <w:p w14:paraId="63AAFA87" w14:textId="77777777" w:rsidR="00FA1BD9" w:rsidRPr="00143B16" w:rsidRDefault="00FA1BD9" w:rsidP="00A76D9D">
      <w:pPr>
        <w:pStyle w:val="ListParagraph"/>
        <w:numPr>
          <w:ilvl w:val="0"/>
          <w:numId w:val="57"/>
        </w:numPr>
        <w:jc w:val="right"/>
        <w:rPr>
          <w:rFonts w:ascii="Arial" w:hAnsi="Arial" w:cs="Arial"/>
          <w:b/>
          <w:bCs/>
          <w:sz w:val="32"/>
          <w:szCs w:val="32"/>
        </w:rPr>
      </w:pPr>
      <w:r w:rsidRPr="00143B16">
        <w:rPr>
          <w:rFonts w:ascii="Arial" w:hAnsi="Arial" w:cs="Arial"/>
          <w:b/>
          <w:bCs/>
          <w:sz w:val="32"/>
          <w:szCs w:val="32"/>
        </w:rPr>
        <w:t>Remote Sensing and Thermal Infrared (TIR) Imagery</w:t>
      </w:r>
      <w:r w:rsidR="00B71954" w:rsidRPr="00143B16">
        <w:rPr>
          <w:rFonts w:ascii="Arial" w:hAnsi="Arial" w:cs="Arial"/>
          <w:b/>
          <w:bCs/>
          <w:sz w:val="32"/>
          <w:szCs w:val="32"/>
        </w:rPr>
        <w:t>:</w:t>
      </w:r>
    </w:p>
    <w:p w14:paraId="3159F1AC" w14:textId="77777777" w:rsidR="00FA1BD9" w:rsidRPr="00143B16" w:rsidRDefault="00FA1BD9" w:rsidP="00FA1BD9">
      <w:pPr>
        <w:jc w:val="right"/>
        <w:rPr>
          <w:rFonts w:ascii="Arial" w:hAnsi="Arial" w:cs="Arial"/>
        </w:rPr>
      </w:pPr>
      <w:r w:rsidRPr="00143B16">
        <w:rPr>
          <w:rFonts w:ascii="Arial" w:hAnsi="Arial" w:cs="Arial"/>
        </w:rPr>
        <w:t>Remote sensing technologies allow the estimation of Land Surface Temperature (LST) through satellite-acquired thermal infrared (TIR) imagery. Satellites such as Landsat 8/9 and Sentinel-3 provide thermal bands capable of measuring emitted radiation from the Earth’s surface.</w:t>
      </w:r>
    </w:p>
    <w:p w14:paraId="62992B26" w14:textId="77777777" w:rsidR="00FA1BD9" w:rsidRPr="00143B16" w:rsidRDefault="00FA1BD9" w:rsidP="00FA1BD9">
      <w:pPr>
        <w:jc w:val="right"/>
        <w:rPr>
          <w:rFonts w:ascii="Arial" w:hAnsi="Arial" w:cs="Arial"/>
        </w:rPr>
      </w:pPr>
      <w:r w:rsidRPr="00143B16">
        <w:rPr>
          <w:rFonts w:ascii="Arial" w:hAnsi="Arial" w:cs="Arial"/>
        </w:rPr>
        <w:t>With appropriate calibration and algorithms like the Mono-Window or Split-Window methods, raw thermal data can be converted into precise surface temperature values. LST has become a central parameter in identifying heat islands and studying spatial heat distribution.</w:t>
      </w:r>
    </w:p>
    <w:p w14:paraId="29193E94" w14:textId="77777777" w:rsidR="00FA1BD9" w:rsidRPr="00143B16" w:rsidRDefault="00000000" w:rsidP="00FA1BD9">
      <w:pPr>
        <w:jc w:val="right"/>
        <w:rPr>
          <w:rFonts w:ascii="Arial" w:hAnsi="Arial" w:cs="Arial"/>
        </w:rPr>
      </w:pPr>
      <w:r>
        <w:rPr>
          <w:rFonts w:ascii="Arial" w:hAnsi="Arial" w:cs="Arial"/>
        </w:rPr>
        <w:pict w14:anchorId="4727F336">
          <v:rect id="_x0000_i1029" style="width:0;height:1.5pt" o:hralign="center" o:hrstd="t" o:hr="t" fillcolor="#a0a0a0" stroked="f"/>
        </w:pict>
      </w:r>
    </w:p>
    <w:p w14:paraId="48826B36" w14:textId="77777777" w:rsidR="00FA1BD9" w:rsidRPr="00143B16" w:rsidRDefault="00FA1BD9" w:rsidP="00A76D9D">
      <w:pPr>
        <w:pStyle w:val="ListParagraph"/>
        <w:numPr>
          <w:ilvl w:val="0"/>
          <w:numId w:val="57"/>
        </w:numPr>
        <w:jc w:val="right"/>
        <w:rPr>
          <w:rFonts w:ascii="Arial" w:hAnsi="Arial" w:cs="Arial"/>
          <w:b/>
          <w:bCs/>
          <w:sz w:val="32"/>
          <w:szCs w:val="32"/>
        </w:rPr>
      </w:pPr>
      <w:r w:rsidRPr="00143B16">
        <w:rPr>
          <w:rFonts w:ascii="Arial" w:hAnsi="Arial" w:cs="Arial"/>
          <w:b/>
          <w:bCs/>
          <w:sz w:val="32"/>
          <w:szCs w:val="32"/>
        </w:rPr>
        <w:t>Semantic Segmentation Using Deep Learning</w:t>
      </w:r>
      <w:r w:rsidR="00B71954" w:rsidRPr="00143B16">
        <w:rPr>
          <w:rFonts w:ascii="Arial" w:hAnsi="Arial" w:cs="Arial"/>
          <w:b/>
          <w:bCs/>
          <w:sz w:val="32"/>
          <w:szCs w:val="32"/>
        </w:rPr>
        <w:t>:</w:t>
      </w:r>
    </w:p>
    <w:p w14:paraId="4E57E057" w14:textId="77777777" w:rsidR="00FA1BD9" w:rsidRPr="00143B16" w:rsidRDefault="00FA1BD9" w:rsidP="00FA1BD9">
      <w:pPr>
        <w:jc w:val="right"/>
        <w:rPr>
          <w:rFonts w:ascii="Arial" w:hAnsi="Arial" w:cs="Arial"/>
        </w:rPr>
      </w:pPr>
      <w:r w:rsidRPr="00143B16">
        <w:rPr>
          <w:rFonts w:ascii="Arial" w:hAnsi="Arial" w:cs="Arial"/>
        </w:rPr>
        <w:lastRenderedPageBreak/>
        <w:t>Recent advances in deep learning have significantly improved our ability to analyze high-resolution satellite imagery. In particular, semantic segmentation models label each pixel in an image with a specific land cover category (e.g., roof, road, vegetation).</w:t>
      </w:r>
    </w:p>
    <w:p w14:paraId="1C464EC3" w14:textId="77777777" w:rsidR="00FA1BD9" w:rsidRPr="00143B16" w:rsidRDefault="00FA1BD9" w:rsidP="00FA1BD9">
      <w:pPr>
        <w:jc w:val="right"/>
        <w:rPr>
          <w:rFonts w:ascii="Arial" w:hAnsi="Arial" w:cs="Arial"/>
        </w:rPr>
      </w:pPr>
      <w:r w:rsidRPr="00143B16">
        <w:rPr>
          <w:rFonts w:ascii="Arial" w:hAnsi="Arial" w:cs="Arial"/>
        </w:rPr>
        <w:t xml:space="preserve">The </w:t>
      </w:r>
      <w:proofErr w:type="spellStart"/>
      <w:r w:rsidRPr="00143B16">
        <w:rPr>
          <w:rFonts w:ascii="Arial" w:hAnsi="Arial" w:cs="Arial"/>
        </w:rPr>
        <w:t>SegFormer</w:t>
      </w:r>
      <w:proofErr w:type="spellEnd"/>
      <w:r w:rsidRPr="00143B16">
        <w:rPr>
          <w:rFonts w:ascii="Arial" w:hAnsi="Arial" w:cs="Arial"/>
        </w:rPr>
        <w:t xml:space="preserve"> model, based on transformer architectures, has shown state-of-the-art performance in segmentation tasks. It enables fine-grained classification of urban features—an essential step before correlating objects with thermal data.</w:t>
      </w:r>
    </w:p>
    <w:p w14:paraId="50484A8F" w14:textId="77777777" w:rsidR="00FA1BD9" w:rsidRPr="00143B16" w:rsidRDefault="00000000" w:rsidP="00FA1BD9">
      <w:pPr>
        <w:jc w:val="right"/>
        <w:rPr>
          <w:rFonts w:ascii="Arial" w:hAnsi="Arial" w:cs="Arial"/>
        </w:rPr>
      </w:pPr>
      <w:r>
        <w:rPr>
          <w:rFonts w:ascii="Arial" w:hAnsi="Arial" w:cs="Arial"/>
        </w:rPr>
        <w:pict w14:anchorId="62AA3A1A">
          <v:rect id="_x0000_i1030" style="width:0;height:1.5pt" o:hralign="center" o:hrstd="t" o:hr="t" fillcolor="#a0a0a0" stroked="f"/>
        </w:pict>
      </w:r>
    </w:p>
    <w:p w14:paraId="006120E0" w14:textId="77777777" w:rsidR="00FA1BD9" w:rsidRPr="00143B16" w:rsidRDefault="00FA1BD9" w:rsidP="00A76D9D">
      <w:pPr>
        <w:pStyle w:val="ListParagraph"/>
        <w:numPr>
          <w:ilvl w:val="0"/>
          <w:numId w:val="57"/>
        </w:numPr>
        <w:jc w:val="right"/>
        <w:rPr>
          <w:rFonts w:ascii="Arial" w:hAnsi="Arial" w:cs="Arial"/>
          <w:b/>
          <w:bCs/>
          <w:sz w:val="32"/>
          <w:szCs w:val="32"/>
        </w:rPr>
      </w:pPr>
      <w:r w:rsidRPr="00143B16">
        <w:rPr>
          <w:rFonts w:ascii="Arial" w:hAnsi="Arial" w:cs="Arial"/>
          <w:b/>
          <w:bCs/>
          <w:sz w:val="32"/>
          <w:szCs w:val="32"/>
        </w:rPr>
        <w:t>Object-Based Area Measurement</w:t>
      </w:r>
      <w:r w:rsidR="00B71954" w:rsidRPr="00143B16">
        <w:rPr>
          <w:rFonts w:ascii="Arial" w:hAnsi="Arial" w:cs="Arial"/>
          <w:b/>
          <w:bCs/>
          <w:sz w:val="32"/>
          <w:szCs w:val="32"/>
        </w:rPr>
        <w:t>:</w:t>
      </w:r>
    </w:p>
    <w:p w14:paraId="2936EB72" w14:textId="77777777" w:rsidR="00FA1BD9" w:rsidRPr="00143B16" w:rsidRDefault="00FA1BD9" w:rsidP="00FA1BD9">
      <w:pPr>
        <w:jc w:val="right"/>
        <w:rPr>
          <w:rFonts w:ascii="Arial" w:hAnsi="Arial" w:cs="Arial"/>
        </w:rPr>
      </w:pPr>
      <w:r w:rsidRPr="00143B16">
        <w:rPr>
          <w:rFonts w:ascii="Arial" w:hAnsi="Arial" w:cs="Arial"/>
        </w:rPr>
        <w:t>Once segmentation is complete, the true physical area of each object can be calculated using pixel resolution metadata. For example, a satellite image with 10 meters per pixel allows each pixel to represent 100 square meters. This enables precise quantification of building footprints, green spaces, and road surfaces—not just as a percentage of the image but in real-world units (m²).</w:t>
      </w:r>
    </w:p>
    <w:p w14:paraId="3AF3457D" w14:textId="77777777" w:rsidR="00FA1BD9" w:rsidRPr="00143B16" w:rsidRDefault="00000000" w:rsidP="00FA1BD9">
      <w:pPr>
        <w:jc w:val="right"/>
        <w:rPr>
          <w:rFonts w:ascii="Arial" w:hAnsi="Arial" w:cs="Arial"/>
        </w:rPr>
      </w:pPr>
      <w:r>
        <w:rPr>
          <w:rFonts w:ascii="Arial" w:hAnsi="Arial" w:cs="Arial"/>
        </w:rPr>
        <w:pict w14:anchorId="3783EF55">
          <v:rect id="_x0000_i1031" style="width:0;height:1.5pt" o:hralign="center" o:hrstd="t" o:hr="t" fillcolor="#a0a0a0" stroked="f"/>
        </w:pict>
      </w:r>
    </w:p>
    <w:p w14:paraId="21BDA2CE" w14:textId="77777777" w:rsidR="00FA1BD9" w:rsidRPr="00143B16" w:rsidRDefault="00FA1BD9" w:rsidP="00A76D9D">
      <w:pPr>
        <w:pStyle w:val="ListParagraph"/>
        <w:numPr>
          <w:ilvl w:val="0"/>
          <w:numId w:val="57"/>
        </w:numPr>
        <w:jc w:val="right"/>
        <w:rPr>
          <w:rFonts w:ascii="Arial" w:hAnsi="Arial" w:cs="Arial"/>
          <w:b/>
          <w:bCs/>
          <w:sz w:val="32"/>
          <w:szCs w:val="32"/>
        </w:rPr>
      </w:pPr>
      <w:r w:rsidRPr="00143B16">
        <w:rPr>
          <w:rFonts w:ascii="Arial" w:hAnsi="Arial" w:cs="Arial"/>
          <w:b/>
          <w:bCs/>
          <w:sz w:val="32"/>
          <w:szCs w:val="32"/>
        </w:rPr>
        <w:t>Fusion of Segmentation and Thermal Layers</w:t>
      </w:r>
      <w:r w:rsidR="00B71954" w:rsidRPr="00143B16">
        <w:rPr>
          <w:rFonts w:ascii="Arial" w:hAnsi="Arial" w:cs="Arial"/>
          <w:b/>
          <w:bCs/>
          <w:sz w:val="32"/>
          <w:szCs w:val="32"/>
        </w:rPr>
        <w:t>:</w:t>
      </w:r>
    </w:p>
    <w:p w14:paraId="031B7CE0" w14:textId="77777777" w:rsidR="00FA1BD9" w:rsidRPr="00143B16" w:rsidRDefault="00FA1BD9" w:rsidP="00FA1BD9">
      <w:pPr>
        <w:jc w:val="right"/>
        <w:rPr>
          <w:rFonts w:ascii="Arial" w:hAnsi="Arial" w:cs="Arial"/>
        </w:rPr>
      </w:pPr>
      <w:r w:rsidRPr="00143B16">
        <w:rPr>
          <w:rFonts w:ascii="Arial" w:hAnsi="Arial" w:cs="Arial"/>
        </w:rPr>
        <w:t>Combining semantic segmentation with LST data leads to powerful spatial analysis. By mapping average temperature values to individual segmented objects, researchers can determine which urban elements contribute most to localized heating.</w:t>
      </w:r>
    </w:p>
    <w:p w14:paraId="50924E27" w14:textId="77777777" w:rsidR="00FA1BD9" w:rsidRPr="00143B16" w:rsidRDefault="00FA1BD9" w:rsidP="00FA1BD9">
      <w:pPr>
        <w:jc w:val="right"/>
        <w:rPr>
          <w:rFonts w:ascii="Arial" w:hAnsi="Arial" w:cs="Arial"/>
        </w:rPr>
      </w:pPr>
      <w:r w:rsidRPr="00143B16">
        <w:rPr>
          <w:rFonts w:ascii="Arial" w:hAnsi="Arial" w:cs="Arial"/>
        </w:rPr>
        <w:t>Recent studies suggest this fusion has strong potential, but there is still a gap: few methods offer object-level pairing of area and temperature data. This project aims to bridge that gap by introducing a system that links urban geometry with thermal behavior per object.</w:t>
      </w:r>
    </w:p>
    <w:p w14:paraId="17CD1187" w14:textId="77777777" w:rsidR="00812629" w:rsidRPr="00143B16" w:rsidRDefault="00000000" w:rsidP="00812629">
      <w:pPr>
        <w:jc w:val="right"/>
        <w:rPr>
          <w:rFonts w:ascii="Arial" w:hAnsi="Arial" w:cs="Arial"/>
        </w:rPr>
      </w:pPr>
      <w:r>
        <w:rPr>
          <w:rFonts w:ascii="Arial" w:hAnsi="Arial" w:cs="Arial"/>
        </w:rPr>
        <w:pict w14:anchorId="5B815B55">
          <v:rect id="_x0000_i1032" style="width:0;height:1.5pt" o:hralign="center" o:hrstd="t" o:hr="t" fillcolor="#a0a0a0" stroked="f"/>
        </w:pict>
      </w:r>
    </w:p>
    <w:p w14:paraId="31262CFA" w14:textId="77777777" w:rsidR="00812629" w:rsidRPr="00143B16" w:rsidRDefault="00EB41A5" w:rsidP="00A76D9D">
      <w:pPr>
        <w:pStyle w:val="ListParagraph"/>
        <w:numPr>
          <w:ilvl w:val="0"/>
          <w:numId w:val="55"/>
        </w:numPr>
        <w:jc w:val="right"/>
        <w:rPr>
          <w:rFonts w:ascii="Arial" w:hAnsi="Arial" w:cs="Arial"/>
          <w:sz w:val="32"/>
          <w:szCs w:val="32"/>
        </w:rPr>
      </w:pPr>
      <w:r w:rsidRPr="00143B16">
        <w:rPr>
          <w:rFonts w:ascii="Arial" w:hAnsi="Arial" w:cs="Arial"/>
          <w:b/>
          <w:bCs/>
          <w:sz w:val="32"/>
          <w:szCs w:val="32"/>
        </w:rPr>
        <w:t>General related information</w:t>
      </w:r>
      <w:r w:rsidR="00812629" w:rsidRPr="00143B16">
        <w:rPr>
          <w:rFonts w:ascii="Arial" w:hAnsi="Arial" w:cs="Arial"/>
          <w:b/>
          <w:bCs/>
          <w:sz w:val="32"/>
          <w:szCs w:val="32"/>
        </w:rPr>
        <w:t>:</w:t>
      </w:r>
    </w:p>
    <w:p w14:paraId="209850DC" w14:textId="77777777" w:rsidR="00EB41A5" w:rsidRPr="00143B16" w:rsidRDefault="00812629" w:rsidP="00A76D9D">
      <w:pPr>
        <w:pStyle w:val="ListParagraph"/>
        <w:numPr>
          <w:ilvl w:val="1"/>
          <w:numId w:val="55"/>
        </w:numPr>
        <w:jc w:val="right"/>
        <w:rPr>
          <w:rFonts w:ascii="Arial" w:hAnsi="Arial" w:cs="Arial"/>
          <w:sz w:val="32"/>
          <w:szCs w:val="32"/>
        </w:rPr>
      </w:pPr>
      <w:r w:rsidRPr="00143B16">
        <w:rPr>
          <w:rFonts w:ascii="Arial" w:hAnsi="Arial" w:cs="Arial"/>
          <w:b/>
          <w:bCs/>
          <w:sz w:val="32"/>
          <w:szCs w:val="32"/>
          <w:lang w:bidi="ar-SA"/>
        </w:rPr>
        <w:t>What is Infrared?</w:t>
      </w:r>
      <w:r w:rsidR="00EB41A5" w:rsidRPr="00143B16">
        <w:rPr>
          <w:rFonts w:ascii="Arial" w:hAnsi="Arial" w:cs="Arial"/>
          <w:lang w:bidi="ar-SA"/>
        </w:rPr>
        <w:br/>
      </w:r>
      <w:r w:rsidR="00EB41A5" w:rsidRPr="00143B16">
        <w:rPr>
          <w:rFonts w:ascii="Arial" w:eastAsia="Times New Roman" w:hAnsi="Arial" w:cs="Arial"/>
          <w:kern w:val="0"/>
          <w:lang w:bidi="ar-SA"/>
          <w14:ligatures w14:val="none"/>
        </w:rPr>
        <w:t>Infrared (IR) is a type of electromagnetic radiation with wavelengths longer than visible light but shorter than microwaves. It typically spans wavelengths from about 0.75 micrometers (µm) to 1000 µm (or 1 millimeter). Infrared is invisible to the human eye, but we can feel it as heat.</w:t>
      </w:r>
    </w:p>
    <w:p w14:paraId="0E62B9D4" w14:textId="77777777" w:rsidR="00EB41A5" w:rsidRPr="00143B16" w:rsidRDefault="00EB41A5" w:rsidP="00A76D9D">
      <w:pPr>
        <w:pStyle w:val="ListParagraph"/>
        <w:numPr>
          <w:ilvl w:val="1"/>
          <w:numId w:val="55"/>
        </w:numPr>
        <w:bidi w:val="0"/>
        <w:spacing w:before="100" w:beforeAutospacing="1" w:after="100" w:afterAutospacing="1"/>
        <w:rPr>
          <w:rFonts w:ascii="Arial" w:hAnsi="Arial" w:cs="Arial"/>
        </w:rPr>
      </w:pPr>
      <w:r w:rsidRPr="00143B16">
        <w:rPr>
          <w:rFonts w:ascii="Arial" w:hAnsi="Arial" w:cs="Arial"/>
          <w:b/>
          <w:bCs/>
          <w:sz w:val="32"/>
          <w:szCs w:val="32"/>
          <w:lang w:bidi="ar-SA"/>
        </w:rPr>
        <w:t>Infrared</w:t>
      </w:r>
      <w:r w:rsidRPr="00143B16">
        <w:rPr>
          <w:rFonts w:ascii="Arial" w:hAnsi="Arial" w:cs="Arial"/>
          <w:b/>
          <w:bCs/>
          <w:lang w:bidi="ar-SA"/>
        </w:rPr>
        <w:t xml:space="preserve"> </w:t>
      </w:r>
      <w:r w:rsidRPr="00143B16">
        <w:rPr>
          <w:rFonts w:ascii="Arial" w:hAnsi="Arial" w:cs="Arial"/>
          <w:b/>
          <w:bCs/>
          <w:sz w:val="32"/>
          <w:szCs w:val="32"/>
          <w:lang w:bidi="ar-SA"/>
        </w:rPr>
        <w:t>resources</w:t>
      </w:r>
      <w:r w:rsidRPr="00143B16">
        <w:rPr>
          <w:rFonts w:ascii="Arial" w:hAnsi="Arial" w:cs="Arial"/>
          <w:b/>
          <w:bCs/>
        </w:rPr>
        <w:br/>
      </w:r>
      <w:r w:rsidRPr="00143B16">
        <w:rPr>
          <w:rFonts w:ascii="Arial" w:hAnsi="Arial" w:cs="Arial"/>
          <w:lang w:bidi="ar-SA"/>
        </w:rPr>
        <w:br/>
      </w:r>
      <w:r w:rsidRPr="00143B16">
        <w:rPr>
          <w:rFonts w:ascii="Arial" w:hAnsi="Arial" w:cs="Arial"/>
        </w:rPr>
        <w:t xml:space="preserve">Infrared (IR) radiation is emitted by </w:t>
      </w:r>
      <w:r w:rsidRPr="00143B16">
        <w:rPr>
          <w:rStyle w:val="Strong"/>
          <w:rFonts w:ascii="Arial" w:hAnsi="Arial" w:cs="Arial"/>
          <w:b w:val="0"/>
          <w:bCs w:val="0"/>
        </w:rPr>
        <w:t>any object with a temperature above absolute zero (−273.15°C or 0 K)</w:t>
      </w:r>
      <w:r w:rsidRPr="00143B16">
        <w:rPr>
          <w:rFonts w:ascii="Arial" w:hAnsi="Arial" w:cs="Arial"/>
        </w:rPr>
        <w:t xml:space="preserve">. This means </w:t>
      </w:r>
      <w:r w:rsidRPr="00143B16">
        <w:rPr>
          <w:rStyle w:val="Strong"/>
          <w:rFonts w:ascii="Arial" w:hAnsi="Arial" w:cs="Arial"/>
          <w:b w:val="0"/>
          <w:bCs w:val="0"/>
        </w:rPr>
        <w:t xml:space="preserve">all natural and </w:t>
      </w:r>
      <w:r w:rsidRPr="00143B16">
        <w:rPr>
          <w:rStyle w:val="Strong"/>
          <w:rFonts w:ascii="Arial" w:hAnsi="Arial" w:cs="Arial"/>
          <w:b w:val="0"/>
          <w:bCs w:val="0"/>
        </w:rPr>
        <w:lastRenderedPageBreak/>
        <w:t>artificial objects</w:t>
      </w:r>
      <w:r w:rsidRPr="00143B16">
        <w:rPr>
          <w:rFonts w:ascii="Arial" w:hAnsi="Arial" w:cs="Arial"/>
        </w:rPr>
        <w:t xml:space="preserve"> can be sources of infrared, depending on their temperature and properties.</w:t>
      </w:r>
    </w:p>
    <w:p w14:paraId="7C7FAC70" w14:textId="77777777" w:rsidR="00EB41A5" w:rsidRPr="00143B16" w:rsidRDefault="00EB41A5" w:rsidP="00EB41A5">
      <w:pPr>
        <w:bidi w:val="0"/>
        <w:spacing w:before="100" w:beforeAutospacing="1" w:after="100" w:afterAutospacing="1"/>
        <w:rPr>
          <w:rFonts w:ascii="Arial" w:hAnsi="Arial" w:cs="Arial"/>
        </w:rPr>
      </w:pPr>
      <w:r w:rsidRPr="00143B16">
        <w:rPr>
          <w:rFonts w:ascii="Arial" w:hAnsi="Arial" w:cs="Arial"/>
        </w:rPr>
        <w:t xml:space="preserve">Here’s a breakdown of </w:t>
      </w:r>
      <w:r w:rsidRPr="00143B16">
        <w:rPr>
          <w:rStyle w:val="Strong"/>
          <w:rFonts w:ascii="Arial" w:hAnsi="Arial" w:cs="Arial"/>
          <w:b w:val="0"/>
          <w:bCs w:val="0"/>
        </w:rPr>
        <w:t>main sources of infrared radiation</w:t>
      </w:r>
      <w:r w:rsidRPr="00143B16">
        <w:rPr>
          <w:rFonts w:ascii="Arial" w:hAnsi="Arial" w:cs="Arial"/>
        </w:rPr>
        <w:t>:</w:t>
      </w:r>
    </w:p>
    <w:p w14:paraId="49074E41" w14:textId="77777777" w:rsidR="00EB41A5" w:rsidRPr="00143B16" w:rsidRDefault="00000000" w:rsidP="00EB41A5">
      <w:pPr>
        <w:bidi w:val="0"/>
        <w:spacing w:after="0"/>
        <w:rPr>
          <w:rFonts w:ascii="Arial" w:hAnsi="Arial" w:cs="Arial"/>
        </w:rPr>
      </w:pPr>
      <w:r>
        <w:rPr>
          <w:rFonts w:ascii="Arial" w:hAnsi="Arial" w:cs="Arial"/>
        </w:rPr>
        <w:pict w14:anchorId="0C99A25A">
          <v:rect id="_x0000_i1033" style="width:0;height:1.5pt" o:hralign="center" o:hrstd="t" o:hr="t" fillcolor="#a0a0a0" stroked="f"/>
        </w:pict>
      </w:r>
    </w:p>
    <w:p w14:paraId="38520056"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 xml:space="preserve">Natural sources of Infrared: </w:t>
      </w:r>
      <w:r w:rsidRPr="00143B16">
        <w:rPr>
          <w:rFonts w:ascii="Arial" w:hAnsi="Arial" w:cs="Arial"/>
          <w:b/>
          <w:bCs/>
          <w:sz w:val="32"/>
          <w:szCs w:val="32"/>
        </w:rPr>
        <w:br/>
        <w:t>The earth:</w:t>
      </w:r>
    </w:p>
    <w:p w14:paraId="3CE3AC39" w14:textId="77777777" w:rsidR="00EB41A5" w:rsidRPr="00143B16" w:rsidRDefault="00EB41A5" w:rsidP="00A76D9D">
      <w:pPr>
        <w:numPr>
          <w:ilvl w:val="0"/>
          <w:numId w:val="2"/>
        </w:numPr>
        <w:bidi w:val="0"/>
        <w:spacing w:before="100" w:beforeAutospacing="1" w:after="100" w:afterAutospacing="1" w:line="240" w:lineRule="auto"/>
        <w:rPr>
          <w:rFonts w:ascii="Arial" w:hAnsi="Arial" w:cs="Arial"/>
        </w:rPr>
      </w:pPr>
      <w:r w:rsidRPr="00143B16">
        <w:rPr>
          <w:rFonts w:ascii="Arial" w:hAnsi="Arial" w:cs="Arial"/>
        </w:rPr>
        <w:t>The Earth</w:t>
      </w:r>
      <w:r w:rsidR="008F2AC3" w:rsidRPr="00143B16">
        <w:rPr>
          <w:rFonts w:ascii="Arial" w:hAnsi="Arial" w:cs="Arial"/>
        </w:rPr>
        <w:t>’</w:t>
      </w:r>
      <w:r w:rsidRPr="00143B16">
        <w:rPr>
          <w:rFonts w:ascii="Arial" w:hAnsi="Arial" w:cs="Arial"/>
        </w:rPr>
        <w:t xml:space="preserve">s surface absorbs sunlight and re-emits energy as </w:t>
      </w:r>
      <w:r w:rsidRPr="00143B16">
        <w:rPr>
          <w:rStyle w:val="Strong"/>
          <w:rFonts w:ascii="Arial" w:hAnsi="Arial" w:cs="Arial"/>
          <w:b w:val="0"/>
          <w:bCs w:val="0"/>
        </w:rPr>
        <w:t>infrared radiation</w:t>
      </w:r>
      <w:r w:rsidRPr="00143B16">
        <w:rPr>
          <w:rFonts w:ascii="Arial" w:hAnsi="Arial" w:cs="Arial"/>
        </w:rPr>
        <w:t xml:space="preserve">, mostly in the </w:t>
      </w:r>
      <w:r w:rsidRPr="00143B16">
        <w:rPr>
          <w:rStyle w:val="Strong"/>
          <w:rFonts w:ascii="Arial" w:hAnsi="Arial" w:cs="Arial"/>
          <w:b w:val="0"/>
          <w:bCs w:val="0"/>
        </w:rPr>
        <w:t>8–15 µm range</w:t>
      </w:r>
      <w:r w:rsidRPr="00143B16">
        <w:rPr>
          <w:rFonts w:ascii="Arial" w:hAnsi="Arial" w:cs="Arial"/>
        </w:rPr>
        <w:t>.</w:t>
      </w:r>
    </w:p>
    <w:p w14:paraId="0552DD67" w14:textId="77777777" w:rsidR="00EB41A5" w:rsidRPr="00143B16" w:rsidRDefault="00EB41A5" w:rsidP="00A76D9D">
      <w:pPr>
        <w:numPr>
          <w:ilvl w:val="0"/>
          <w:numId w:val="2"/>
        </w:numPr>
        <w:bidi w:val="0"/>
        <w:spacing w:before="100" w:beforeAutospacing="1" w:after="100" w:afterAutospacing="1" w:line="240" w:lineRule="auto"/>
        <w:rPr>
          <w:rFonts w:ascii="Arial" w:hAnsi="Arial" w:cs="Arial"/>
        </w:rPr>
      </w:pPr>
      <w:r w:rsidRPr="00143B16">
        <w:rPr>
          <w:rFonts w:ascii="Arial" w:hAnsi="Arial" w:cs="Arial"/>
        </w:rPr>
        <w:t xml:space="preserve">Plays a key role in the </w:t>
      </w:r>
      <w:r w:rsidRPr="00143B16">
        <w:rPr>
          <w:rStyle w:val="Strong"/>
          <w:rFonts w:ascii="Arial" w:hAnsi="Arial" w:cs="Arial"/>
          <w:b w:val="0"/>
          <w:bCs w:val="0"/>
        </w:rPr>
        <w:t>greenhouse effect</w:t>
      </w:r>
      <w:r w:rsidRPr="00143B16">
        <w:rPr>
          <w:rFonts w:ascii="Arial" w:hAnsi="Arial" w:cs="Arial"/>
        </w:rPr>
        <w:t>.</w:t>
      </w:r>
    </w:p>
    <w:p w14:paraId="570471F6"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The sun:</w:t>
      </w:r>
    </w:p>
    <w:p w14:paraId="6094D763" w14:textId="77777777" w:rsidR="00EB41A5" w:rsidRPr="00143B16" w:rsidRDefault="00EB41A5" w:rsidP="00A76D9D">
      <w:pPr>
        <w:numPr>
          <w:ilvl w:val="0"/>
          <w:numId w:val="3"/>
        </w:numPr>
        <w:bidi w:val="0"/>
        <w:spacing w:before="100" w:beforeAutospacing="1" w:after="100" w:afterAutospacing="1" w:line="240" w:lineRule="auto"/>
        <w:rPr>
          <w:rFonts w:ascii="Arial" w:hAnsi="Arial" w:cs="Arial"/>
        </w:rPr>
      </w:pPr>
      <w:r w:rsidRPr="00143B16">
        <w:rPr>
          <w:rFonts w:ascii="Arial" w:hAnsi="Arial" w:cs="Arial"/>
        </w:rPr>
        <w:t>Emits energy across the entire electromagnetic spectrum.</w:t>
      </w:r>
    </w:p>
    <w:p w14:paraId="4917D5D1" w14:textId="77777777" w:rsidR="00EB41A5" w:rsidRPr="00143B16" w:rsidRDefault="00EB41A5" w:rsidP="00A76D9D">
      <w:pPr>
        <w:numPr>
          <w:ilvl w:val="0"/>
          <w:numId w:val="3"/>
        </w:numPr>
        <w:bidi w:val="0"/>
        <w:spacing w:before="100" w:beforeAutospacing="1" w:after="100" w:afterAutospacing="1" w:line="240" w:lineRule="auto"/>
        <w:rPr>
          <w:rFonts w:ascii="Arial" w:hAnsi="Arial" w:cs="Arial"/>
        </w:rPr>
      </w:pPr>
      <w:r w:rsidRPr="00143B16">
        <w:rPr>
          <w:rFonts w:ascii="Arial" w:hAnsi="Arial" w:cs="Arial"/>
        </w:rPr>
        <w:t xml:space="preserve">Roughly </w:t>
      </w:r>
      <w:r w:rsidRPr="00143B16">
        <w:rPr>
          <w:rStyle w:val="Strong"/>
          <w:rFonts w:ascii="Arial" w:hAnsi="Arial" w:cs="Arial"/>
          <w:b w:val="0"/>
          <w:bCs w:val="0"/>
        </w:rPr>
        <w:t>50% of solar energy</w:t>
      </w:r>
      <w:r w:rsidRPr="00143B16">
        <w:rPr>
          <w:rFonts w:ascii="Arial" w:hAnsi="Arial" w:cs="Arial"/>
        </w:rPr>
        <w:t xml:space="preserve"> that reaches Earth is in the </w:t>
      </w:r>
      <w:r w:rsidRPr="00143B16">
        <w:rPr>
          <w:rStyle w:val="Strong"/>
          <w:rFonts w:ascii="Arial" w:hAnsi="Arial" w:cs="Arial"/>
          <w:b w:val="0"/>
          <w:bCs w:val="0"/>
        </w:rPr>
        <w:t>infrared range</w:t>
      </w:r>
      <w:r w:rsidRPr="00143B16">
        <w:rPr>
          <w:rFonts w:ascii="Arial" w:hAnsi="Arial" w:cs="Arial"/>
        </w:rPr>
        <w:t>.</w:t>
      </w:r>
    </w:p>
    <w:p w14:paraId="32729F7F" w14:textId="77777777" w:rsidR="00EB41A5" w:rsidRPr="00143B16" w:rsidRDefault="00EB41A5" w:rsidP="00A76D9D">
      <w:pPr>
        <w:numPr>
          <w:ilvl w:val="0"/>
          <w:numId w:val="3"/>
        </w:numPr>
        <w:bidi w:val="0"/>
        <w:spacing w:before="100" w:beforeAutospacing="1" w:after="100" w:afterAutospacing="1" w:line="240" w:lineRule="auto"/>
        <w:rPr>
          <w:rFonts w:ascii="Arial" w:hAnsi="Arial" w:cs="Arial"/>
        </w:rPr>
      </w:pPr>
      <w:r w:rsidRPr="00143B16">
        <w:rPr>
          <w:rFonts w:ascii="Arial" w:hAnsi="Arial" w:cs="Arial"/>
        </w:rPr>
        <w:t xml:space="preserve">Dominant in the </w:t>
      </w:r>
      <w:r w:rsidRPr="00143B16">
        <w:rPr>
          <w:rStyle w:val="Strong"/>
          <w:rFonts w:ascii="Arial" w:hAnsi="Arial" w:cs="Arial"/>
          <w:b w:val="0"/>
          <w:bCs w:val="0"/>
        </w:rPr>
        <w:t>near-infrared (0.75–2.5 µm)</w:t>
      </w:r>
      <w:r w:rsidRPr="00143B16">
        <w:rPr>
          <w:rFonts w:ascii="Arial" w:hAnsi="Arial" w:cs="Arial"/>
        </w:rPr>
        <w:t>.</w:t>
      </w:r>
    </w:p>
    <w:p w14:paraId="725DAC8A"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The atmosphere:</w:t>
      </w:r>
    </w:p>
    <w:p w14:paraId="0EB12F6F" w14:textId="77777777" w:rsidR="00EB41A5" w:rsidRPr="00143B16" w:rsidRDefault="00EB41A5" w:rsidP="00A76D9D">
      <w:pPr>
        <w:numPr>
          <w:ilvl w:val="0"/>
          <w:numId w:val="4"/>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Water vapor</w:t>
      </w:r>
      <w:r w:rsidRPr="00143B16">
        <w:rPr>
          <w:rFonts w:ascii="Arial" w:hAnsi="Arial" w:cs="Arial"/>
        </w:rPr>
        <w:t xml:space="preserve">, </w:t>
      </w:r>
      <w:r w:rsidRPr="00143B16">
        <w:rPr>
          <w:rStyle w:val="Strong"/>
          <w:rFonts w:ascii="Arial" w:hAnsi="Arial" w:cs="Arial"/>
          <w:b w:val="0"/>
          <w:bCs w:val="0"/>
        </w:rPr>
        <w:t>CO</w:t>
      </w:r>
      <w:r w:rsidRPr="00143B16">
        <w:rPr>
          <w:rStyle w:val="Strong"/>
          <w:rFonts w:ascii="Cambria Math" w:hAnsi="Cambria Math" w:cs="Cambria Math"/>
          <w:b w:val="0"/>
          <w:bCs w:val="0"/>
        </w:rPr>
        <w:t>₂</w:t>
      </w:r>
      <w:r w:rsidRPr="00143B16">
        <w:rPr>
          <w:rFonts w:ascii="Arial" w:hAnsi="Arial" w:cs="Arial"/>
        </w:rPr>
        <w:t xml:space="preserve">, and other gases </w:t>
      </w:r>
      <w:r w:rsidRPr="00143B16">
        <w:rPr>
          <w:rStyle w:val="Strong"/>
          <w:rFonts w:ascii="Arial" w:hAnsi="Arial" w:cs="Arial"/>
          <w:b w:val="0"/>
          <w:bCs w:val="0"/>
        </w:rPr>
        <w:t>absorb and re-emit</w:t>
      </w:r>
      <w:r w:rsidRPr="00143B16">
        <w:rPr>
          <w:rFonts w:ascii="Arial" w:hAnsi="Arial" w:cs="Arial"/>
        </w:rPr>
        <w:t xml:space="preserve"> IR, especially in the mid and longwave IR bands.</w:t>
      </w:r>
    </w:p>
    <w:p w14:paraId="3E756E32" w14:textId="77777777" w:rsidR="00EB41A5" w:rsidRPr="00143B16" w:rsidRDefault="00EB41A5" w:rsidP="00A76D9D">
      <w:pPr>
        <w:numPr>
          <w:ilvl w:val="0"/>
          <w:numId w:val="4"/>
        </w:numPr>
        <w:bidi w:val="0"/>
        <w:spacing w:before="100" w:beforeAutospacing="1" w:after="100" w:afterAutospacing="1" w:line="240" w:lineRule="auto"/>
        <w:rPr>
          <w:rFonts w:ascii="Arial" w:hAnsi="Arial" w:cs="Arial"/>
        </w:rPr>
      </w:pPr>
      <w:r w:rsidRPr="00143B16">
        <w:rPr>
          <w:rFonts w:ascii="Arial" w:hAnsi="Arial" w:cs="Arial"/>
        </w:rPr>
        <w:t>Clouds emit IR radiation depending on their temperature and altitude.</w:t>
      </w:r>
    </w:p>
    <w:p w14:paraId="3A1148D5"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Celestial bodies:</w:t>
      </w:r>
    </w:p>
    <w:p w14:paraId="4423F6F5" w14:textId="77777777" w:rsidR="00EB41A5" w:rsidRPr="00143B16" w:rsidRDefault="00EB41A5" w:rsidP="00A76D9D">
      <w:pPr>
        <w:numPr>
          <w:ilvl w:val="0"/>
          <w:numId w:val="5"/>
        </w:numPr>
        <w:bidi w:val="0"/>
        <w:spacing w:before="100" w:beforeAutospacing="1" w:after="100" w:afterAutospacing="1" w:line="240" w:lineRule="auto"/>
        <w:rPr>
          <w:rFonts w:ascii="Arial" w:hAnsi="Arial" w:cs="Arial"/>
        </w:rPr>
      </w:pPr>
      <w:r w:rsidRPr="00143B16">
        <w:rPr>
          <w:rFonts w:ascii="Arial" w:hAnsi="Arial" w:cs="Arial"/>
        </w:rPr>
        <w:t>Stars, planets, dust clouds, and galaxies emit infrared.</w:t>
      </w:r>
    </w:p>
    <w:p w14:paraId="32C5FE34" w14:textId="77777777" w:rsidR="00EB41A5" w:rsidRPr="00143B16" w:rsidRDefault="00EB41A5" w:rsidP="00A76D9D">
      <w:pPr>
        <w:numPr>
          <w:ilvl w:val="0"/>
          <w:numId w:val="5"/>
        </w:numPr>
        <w:bidi w:val="0"/>
        <w:spacing w:before="100" w:beforeAutospacing="1" w:after="100" w:afterAutospacing="1" w:line="240" w:lineRule="auto"/>
        <w:rPr>
          <w:rFonts w:ascii="Arial" w:hAnsi="Arial" w:cs="Arial"/>
        </w:rPr>
      </w:pPr>
      <w:r w:rsidRPr="00143B16">
        <w:rPr>
          <w:rFonts w:ascii="Arial" w:hAnsi="Arial" w:cs="Arial"/>
        </w:rPr>
        <w:t xml:space="preserve">Used in </w:t>
      </w:r>
      <w:r w:rsidRPr="00143B16">
        <w:rPr>
          <w:rStyle w:val="Strong"/>
          <w:rFonts w:ascii="Arial" w:hAnsi="Arial" w:cs="Arial"/>
          <w:b w:val="0"/>
          <w:bCs w:val="0"/>
        </w:rPr>
        <w:t>astronomy</w:t>
      </w:r>
      <w:r w:rsidRPr="00143B16">
        <w:rPr>
          <w:rFonts w:ascii="Arial" w:hAnsi="Arial" w:cs="Arial"/>
        </w:rPr>
        <w:t xml:space="preserve"> to study cold, dark, or distant objects that are invisible in visible light.</w:t>
      </w:r>
    </w:p>
    <w:p w14:paraId="70B5EBA0" w14:textId="77777777" w:rsidR="00EB41A5" w:rsidRPr="00143B16" w:rsidRDefault="00000000" w:rsidP="00EB41A5">
      <w:pPr>
        <w:bidi w:val="0"/>
        <w:spacing w:after="0"/>
        <w:rPr>
          <w:rFonts w:ascii="Arial" w:hAnsi="Arial" w:cs="Arial"/>
        </w:rPr>
      </w:pPr>
      <w:r>
        <w:rPr>
          <w:rFonts w:ascii="Arial" w:hAnsi="Arial" w:cs="Arial"/>
        </w:rPr>
        <w:pict w14:anchorId="7CF5FB55">
          <v:rect id="_x0000_i1034" style="width:0;height:1.5pt" o:hralign="center" o:hrstd="t" o:hr="t" fillcolor="#a0a0a0" stroked="f"/>
        </w:pict>
      </w:r>
    </w:p>
    <w:p w14:paraId="0E1D580F" w14:textId="77777777" w:rsidR="00EB41A5" w:rsidRPr="00143B16" w:rsidRDefault="00EB41A5" w:rsidP="00EB41A5">
      <w:pPr>
        <w:tabs>
          <w:tab w:val="left" w:pos="5554"/>
        </w:tabs>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 xml:space="preserve">Artificial (Man-Made) sources of Infrared: </w:t>
      </w:r>
      <w:r w:rsidRPr="00143B16">
        <w:rPr>
          <w:rFonts w:ascii="Arial" w:hAnsi="Arial" w:cs="Arial"/>
          <w:b/>
          <w:bCs/>
          <w:sz w:val="32"/>
          <w:szCs w:val="32"/>
        </w:rPr>
        <w:tab/>
      </w:r>
    </w:p>
    <w:p w14:paraId="16C7DF8A"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Incandescent Bulbs:</w:t>
      </w:r>
    </w:p>
    <w:p w14:paraId="0CD76B6E" w14:textId="77777777" w:rsidR="00EB41A5" w:rsidRPr="00143B16" w:rsidRDefault="00EB41A5" w:rsidP="00A76D9D">
      <w:pPr>
        <w:numPr>
          <w:ilvl w:val="0"/>
          <w:numId w:val="6"/>
        </w:numPr>
        <w:bidi w:val="0"/>
        <w:spacing w:before="100" w:beforeAutospacing="1" w:after="100" w:afterAutospacing="1" w:line="240" w:lineRule="auto"/>
        <w:rPr>
          <w:rFonts w:ascii="Arial" w:hAnsi="Arial" w:cs="Arial"/>
        </w:rPr>
      </w:pPr>
      <w:r w:rsidRPr="00143B16">
        <w:rPr>
          <w:rFonts w:ascii="Arial" w:hAnsi="Arial" w:cs="Arial"/>
        </w:rPr>
        <w:t>Emit IR as a byproduct of heat—only ~10% of energy goes to visible light; the rest is IR.</w:t>
      </w:r>
    </w:p>
    <w:p w14:paraId="3F411A93" w14:textId="77777777" w:rsidR="00EB41A5" w:rsidRPr="00143B16" w:rsidRDefault="00EB41A5" w:rsidP="00EB41A5">
      <w:pPr>
        <w:bidi w:val="0"/>
        <w:spacing w:before="100" w:beforeAutospacing="1" w:after="100" w:afterAutospacing="1" w:line="240" w:lineRule="auto"/>
        <w:ind w:left="720"/>
        <w:rPr>
          <w:rFonts w:ascii="Arial" w:hAnsi="Arial" w:cs="Arial"/>
        </w:rPr>
      </w:pPr>
      <w:r w:rsidRPr="00143B16">
        <w:rPr>
          <w:rFonts w:ascii="Arial" w:hAnsi="Arial" w:cs="Arial"/>
        </w:rPr>
        <w:t>Electric Heaters &amp; Stoves:</w:t>
      </w:r>
    </w:p>
    <w:p w14:paraId="3FA55B69" w14:textId="77777777" w:rsidR="00EB41A5" w:rsidRPr="00143B16" w:rsidRDefault="00EB41A5" w:rsidP="00A76D9D">
      <w:pPr>
        <w:numPr>
          <w:ilvl w:val="0"/>
          <w:numId w:val="7"/>
        </w:numPr>
        <w:bidi w:val="0"/>
        <w:spacing w:before="100" w:beforeAutospacing="1" w:after="100" w:afterAutospacing="1" w:line="240" w:lineRule="auto"/>
        <w:rPr>
          <w:rFonts w:ascii="Arial" w:hAnsi="Arial" w:cs="Arial"/>
        </w:rPr>
      </w:pPr>
      <w:r w:rsidRPr="00143B16">
        <w:rPr>
          <w:rFonts w:ascii="Arial" w:hAnsi="Arial" w:cs="Arial"/>
        </w:rPr>
        <w:t>Produce strong IR radiation as they heat up to hundreds of degrees Celsius.</w:t>
      </w:r>
    </w:p>
    <w:p w14:paraId="45B09519" w14:textId="77777777" w:rsidR="00EB41A5" w:rsidRPr="00143B16" w:rsidRDefault="00EB41A5" w:rsidP="00EB41A5">
      <w:pPr>
        <w:bidi w:val="0"/>
        <w:spacing w:before="100" w:beforeAutospacing="1" w:after="100" w:afterAutospacing="1" w:line="240" w:lineRule="auto"/>
        <w:ind w:left="720"/>
        <w:rPr>
          <w:rFonts w:ascii="Arial" w:hAnsi="Arial" w:cs="Arial"/>
        </w:rPr>
      </w:pPr>
      <w:r w:rsidRPr="00143B16">
        <w:rPr>
          <w:rFonts w:ascii="Arial" w:hAnsi="Arial" w:cs="Arial"/>
        </w:rPr>
        <w:lastRenderedPageBreak/>
        <w:t>Infrared LEDs &amp; Lasers:</w:t>
      </w:r>
    </w:p>
    <w:p w14:paraId="2254C4A3" w14:textId="77777777" w:rsidR="00EB41A5" w:rsidRPr="00143B16" w:rsidRDefault="00EB41A5" w:rsidP="00A76D9D">
      <w:pPr>
        <w:numPr>
          <w:ilvl w:val="0"/>
          <w:numId w:val="8"/>
        </w:numPr>
        <w:bidi w:val="0"/>
        <w:spacing w:before="100" w:beforeAutospacing="1" w:after="100" w:afterAutospacing="1" w:line="240" w:lineRule="auto"/>
        <w:rPr>
          <w:rFonts w:ascii="Arial" w:hAnsi="Arial" w:cs="Arial"/>
        </w:rPr>
      </w:pPr>
      <w:r w:rsidRPr="00143B16">
        <w:rPr>
          <w:rFonts w:ascii="Arial" w:hAnsi="Arial" w:cs="Arial"/>
        </w:rPr>
        <w:t xml:space="preserve">Emit precise IR wavelengths used in </w:t>
      </w:r>
      <w:r w:rsidRPr="00143B16">
        <w:rPr>
          <w:rStyle w:val="Strong"/>
          <w:rFonts w:ascii="Arial" w:hAnsi="Arial" w:cs="Arial"/>
          <w:b w:val="0"/>
          <w:bCs w:val="0"/>
        </w:rPr>
        <w:t>remote controls</w:t>
      </w:r>
      <w:r w:rsidRPr="00143B16">
        <w:rPr>
          <w:rFonts w:ascii="Arial" w:hAnsi="Arial" w:cs="Arial"/>
        </w:rPr>
        <w:t xml:space="preserve">, </w:t>
      </w:r>
      <w:r w:rsidRPr="00143B16">
        <w:rPr>
          <w:rStyle w:val="Strong"/>
          <w:rFonts w:ascii="Arial" w:hAnsi="Arial" w:cs="Arial"/>
          <w:b w:val="0"/>
          <w:bCs w:val="0"/>
        </w:rPr>
        <w:t>IR cameras</w:t>
      </w:r>
      <w:r w:rsidRPr="00143B16">
        <w:rPr>
          <w:rFonts w:ascii="Arial" w:hAnsi="Arial" w:cs="Arial"/>
        </w:rPr>
        <w:t xml:space="preserve">, </w:t>
      </w:r>
      <w:r w:rsidRPr="00143B16">
        <w:rPr>
          <w:rStyle w:val="Strong"/>
          <w:rFonts w:ascii="Arial" w:hAnsi="Arial" w:cs="Arial"/>
          <w:b w:val="0"/>
          <w:bCs w:val="0"/>
        </w:rPr>
        <w:t>sensors</w:t>
      </w:r>
      <w:r w:rsidRPr="00143B16">
        <w:rPr>
          <w:rFonts w:ascii="Arial" w:hAnsi="Arial" w:cs="Arial"/>
        </w:rPr>
        <w:t xml:space="preserve">, and </w:t>
      </w:r>
      <w:r w:rsidRPr="00143B16">
        <w:rPr>
          <w:rStyle w:val="Strong"/>
          <w:rFonts w:ascii="Arial" w:hAnsi="Arial" w:cs="Arial"/>
          <w:b w:val="0"/>
          <w:bCs w:val="0"/>
        </w:rPr>
        <w:t>communication systems</w:t>
      </w:r>
      <w:r w:rsidRPr="00143B16">
        <w:rPr>
          <w:rFonts w:ascii="Arial" w:hAnsi="Arial" w:cs="Arial"/>
        </w:rPr>
        <w:t>.</w:t>
      </w:r>
    </w:p>
    <w:p w14:paraId="290871EA" w14:textId="77777777" w:rsidR="00EB41A5" w:rsidRPr="00143B16" w:rsidRDefault="00EB41A5" w:rsidP="00EB41A5">
      <w:pPr>
        <w:bidi w:val="0"/>
        <w:spacing w:before="100" w:beforeAutospacing="1" w:after="100" w:afterAutospacing="1" w:line="240" w:lineRule="auto"/>
        <w:ind w:left="720"/>
        <w:rPr>
          <w:rFonts w:ascii="Arial" w:hAnsi="Arial" w:cs="Arial"/>
        </w:rPr>
      </w:pPr>
      <w:r w:rsidRPr="00143B16">
        <w:rPr>
          <w:rFonts w:ascii="Arial" w:hAnsi="Arial" w:cs="Arial"/>
        </w:rPr>
        <w:t>Satellites &amp; Sensors:</w:t>
      </w:r>
    </w:p>
    <w:p w14:paraId="4406E989" w14:textId="77777777" w:rsidR="001845D7" w:rsidRPr="00143B16" w:rsidRDefault="00EB41A5" w:rsidP="00A76D9D">
      <w:pPr>
        <w:numPr>
          <w:ilvl w:val="0"/>
          <w:numId w:val="9"/>
        </w:numPr>
        <w:bidi w:val="0"/>
        <w:spacing w:before="100" w:beforeAutospacing="1" w:after="100" w:afterAutospacing="1" w:line="240" w:lineRule="auto"/>
        <w:rPr>
          <w:rFonts w:ascii="Arial" w:hAnsi="Arial" w:cs="Arial"/>
        </w:rPr>
      </w:pPr>
      <w:r w:rsidRPr="00143B16">
        <w:rPr>
          <w:rFonts w:ascii="Arial" w:hAnsi="Arial" w:cs="Arial"/>
        </w:rPr>
        <w:t xml:space="preserve">Satellites with </w:t>
      </w:r>
      <w:r w:rsidRPr="00143B16">
        <w:rPr>
          <w:rStyle w:val="Strong"/>
          <w:rFonts w:ascii="Arial" w:hAnsi="Arial" w:cs="Arial"/>
          <w:b w:val="0"/>
          <w:bCs w:val="0"/>
        </w:rPr>
        <w:t>active IR instruments</w:t>
      </w:r>
      <w:r w:rsidRPr="00143B16">
        <w:rPr>
          <w:rFonts w:ascii="Arial" w:hAnsi="Arial" w:cs="Arial"/>
        </w:rPr>
        <w:t xml:space="preserve"> can emit IR pulses and measure their reflection (e.g., for terrain mapping or moisture detection).</w:t>
      </w:r>
    </w:p>
    <w:p w14:paraId="583A0A34" w14:textId="77777777" w:rsidR="00812629" w:rsidRPr="00143B16" w:rsidRDefault="00000000" w:rsidP="00812629">
      <w:pPr>
        <w:bidi w:val="0"/>
        <w:spacing w:before="100" w:beforeAutospacing="1" w:after="100" w:afterAutospacing="1" w:line="240" w:lineRule="auto"/>
        <w:rPr>
          <w:rFonts w:ascii="Arial" w:hAnsi="Arial" w:cs="Arial"/>
          <w:sz w:val="32"/>
          <w:szCs w:val="32"/>
        </w:rPr>
      </w:pPr>
      <w:r>
        <w:rPr>
          <w:rFonts w:ascii="Arial" w:hAnsi="Arial" w:cs="Arial"/>
        </w:rPr>
        <w:pict w14:anchorId="03B7E544">
          <v:rect id="_x0000_i1035" style="width:369.05pt;height:.05pt" o:hrpct="973" o:hralign="center" o:hrstd="t" o:hr="t" fillcolor="#a0a0a0" stroked="f"/>
        </w:pict>
      </w:r>
      <w:r w:rsidR="00812629" w:rsidRPr="00143B16">
        <w:rPr>
          <w:rFonts w:ascii="Arial" w:hAnsi="Arial" w:cs="Arial"/>
          <w:sz w:val="32"/>
          <w:szCs w:val="32"/>
          <w:rtl/>
        </w:rPr>
        <w:br/>
      </w:r>
    </w:p>
    <w:p w14:paraId="45A65A23" w14:textId="77777777" w:rsidR="00EB41A5" w:rsidRPr="00143B16" w:rsidRDefault="00EB41A5" w:rsidP="00A76D9D">
      <w:pPr>
        <w:pStyle w:val="ListParagraph"/>
        <w:numPr>
          <w:ilvl w:val="1"/>
          <w:numId w:val="56"/>
        </w:numPr>
        <w:bidi w:val="0"/>
        <w:spacing w:before="100" w:beforeAutospacing="1" w:after="100" w:afterAutospacing="1" w:line="240" w:lineRule="auto"/>
        <w:rPr>
          <w:rFonts w:ascii="Arial" w:hAnsi="Arial" w:cs="Arial"/>
          <w:sz w:val="32"/>
          <w:szCs w:val="32"/>
        </w:rPr>
      </w:pPr>
      <w:r w:rsidRPr="00143B16">
        <w:rPr>
          <w:rFonts w:ascii="Arial" w:hAnsi="Arial" w:cs="Arial"/>
          <w:b/>
          <w:bCs/>
          <w:sz w:val="32"/>
          <w:szCs w:val="32"/>
        </w:rPr>
        <w:t>How to recognize Infrared radiation?</w:t>
      </w:r>
    </w:p>
    <w:p w14:paraId="19DCC41D" w14:textId="77777777" w:rsidR="00EB41A5" w:rsidRPr="00143B16" w:rsidRDefault="00EB41A5" w:rsidP="00EB41A5">
      <w:pPr>
        <w:bidi w:val="0"/>
        <w:spacing w:before="100" w:beforeAutospacing="1" w:after="100" w:afterAutospacing="1"/>
        <w:rPr>
          <w:rFonts w:ascii="Arial" w:hAnsi="Arial" w:cs="Arial"/>
        </w:rPr>
      </w:pPr>
      <w:r w:rsidRPr="00143B16">
        <w:rPr>
          <w:rFonts w:ascii="Arial" w:hAnsi="Arial" w:cs="Arial"/>
        </w:rPr>
        <w:t xml:space="preserve">Infrared (IR) waves are </w:t>
      </w:r>
      <w:r w:rsidRPr="00143B16">
        <w:rPr>
          <w:rStyle w:val="Strong"/>
          <w:rFonts w:ascii="Arial" w:hAnsi="Arial" w:cs="Arial"/>
          <w:b w:val="0"/>
          <w:bCs w:val="0"/>
        </w:rPr>
        <w:t>invisible</w:t>
      </w:r>
      <w:r w:rsidRPr="00143B16">
        <w:rPr>
          <w:rFonts w:ascii="Arial" w:hAnsi="Arial" w:cs="Arial"/>
        </w:rPr>
        <w:t xml:space="preserve"> to our eyes, but we can </w:t>
      </w:r>
      <w:r w:rsidRPr="00143B16">
        <w:rPr>
          <w:rStyle w:val="Strong"/>
          <w:rFonts w:ascii="Arial" w:hAnsi="Arial" w:cs="Arial"/>
          <w:b w:val="0"/>
          <w:bCs w:val="0"/>
        </w:rPr>
        <w:t>recognize or detect</w:t>
      </w:r>
      <w:r w:rsidRPr="00143B16">
        <w:rPr>
          <w:rFonts w:ascii="Arial" w:hAnsi="Arial" w:cs="Arial"/>
        </w:rPr>
        <w:t xml:space="preserve"> them using specific </w:t>
      </w:r>
      <w:r w:rsidRPr="00143B16">
        <w:rPr>
          <w:rStyle w:val="Strong"/>
          <w:rFonts w:ascii="Arial" w:hAnsi="Arial" w:cs="Arial"/>
          <w:b w:val="0"/>
          <w:bCs w:val="0"/>
        </w:rPr>
        <w:t>tools, sensors, or indirect effects</w:t>
      </w:r>
      <w:r w:rsidRPr="00143B16">
        <w:rPr>
          <w:rFonts w:ascii="Arial" w:hAnsi="Arial" w:cs="Arial"/>
        </w:rPr>
        <w:t>.</w:t>
      </w:r>
    </w:p>
    <w:p w14:paraId="455C4661" w14:textId="77777777" w:rsidR="00EB41A5" w:rsidRPr="00143B16" w:rsidRDefault="00EB41A5" w:rsidP="00EB41A5">
      <w:pPr>
        <w:bidi w:val="0"/>
        <w:spacing w:before="100" w:beforeAutospacing="1" w:after="100" w:afterAutospacing="1"/>
        <w:rPr>
          <w:rFonts w:ascii="Arial" w:hAnsi="Arial" w:cs="Arial"/>
          <w:b/>
          <w:bCs/>
          <w:sz w:val="32"/>
          <w:szCs w:val="32"/>
        </w:rPr>
      </w:pPr>
      <w:r w:rsidRPr="00143B16">
        <w:rPr>
          <w:rFonts w:ascii="Arial" w:hAnsi="Arial" w:cs="Arial"/>
          <w:b/>
          <w:bCs/>
          <w:sz w:val="32"/>
          <w:szCs w:val="32"/>
        </w:rPr>
        <w:t>Here are the main ways to recognize infrared waves:</w:t>
      </w:r>
    </w:p>
    <w:p w14:paraId="0004D9C6" w14:textId="77777777" w:rsidR="00EB41A5" w:rsidRPr="00143B16" w:rsidRDefault="00EB41A5" w:rsidP="00EB41A5">
      <w:pPr>
        <w:bidi w:val="0"/>
        <w:spacing w:before="100" w:beforeAutospacing="1" w:after="100" w:afterAutospacing="1"/>
        <w:rPr>
          <w:rFonts w:ascii="Arial" w:hAnsi="Arial" w:cs="Arial"/>
          <w:b/>
          <w:bCs/>
          <w:sz w:val="32"/>
          <w:szCs w:val="32"/>
        </w:rPr>
      </w:pPr>
      <w:r w:rsidRPr="00143B16">
        <w:rPr>
          <w:rFonts w:ascii="Arial" w:hAnsi="Arial" w:cs="Arial"/>
          <w:b/>
          <w:bCs/>
          <w:sz w:val="32"/>
          <w:szCs w:val="32"/>
        </w:rPr>
        <w:t>By Sensing Heat:</w:t>
      </w:r>
    </w:p>
    <w:p w14:paraId="55232EEF" w14:textId="77777777" w:rsidR="00EB41A5" w:rsidRPr="00143B16" w:rsidRDefault="00EB41A5" w:rsidP="00A76D9D">
      <w:pPr>
        <w:numPr>
          <w:ilvl w:val="0"/>
          <w:numId w:val="10"/>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IR = Heat radiation</w:t>
      </w:r>
      <w:r w:rsidRPr="00143B16">
        <w:rPr>
          <w:rFonts w:ascii="Arial" w:hAnsi="Arial" w:cs="Arial"/>
        </w:rPr>
        <w:t>. Anything warm emits infrared.</w:t>
      </w:r>
    </w:p>
    <w:p w14:paraId="41CC74E5" w14:textId="77777777" w:rsidR="00EB41A5" w:rsidRPr="00143B16" w:rsidRDefault="00EB41A5" w:rsidP="00A76D9D">
      <w:pPr>
        <w:numPr>
          <w:ilvl w:val="0"/>
          <w:numId w:val="10"/>
        </w:numPr>
        <w:bidi w:val="0"/>
        <w:spacing w:before="100" w:beforeAutospacing="1" w:after="100" w:afterAutospacing="1" w:line="240" w:lineRule="auto"/>
        <w:rPr>
          <w:rFonts w:ascii="Arial" w:hAnsi="Arial" w:cs="Arial"/>
        </w:rPr>
      </w:pPr>
      <w:r w:rsidRPr="00143B16">
        <w:rPr>
          <w:rFonts w:ascii="Arial" w:hAnsi="Arial" w:cs="Arial"/>
        </w:rPr>
        <w:t xml:space="preserve">You </w:t>
      </w:r>
      <w:r w:rsidRPr="00143B16">
        <w:rPr>
          <w:rStyle w:val="Strong"/>
          <w:rFonts w:ascii="Arial" w:hAnsi="Arial" w:cs="Arial"/>
          <w:b w:val="0"/>
          <w:bCs w:val="0"/>
        </w:rPr>
        <w:t>feel</w:t>
      </w:r>
      <w:r w:rsidRPr="00143B16">
        <w:rPr>
          <w:rFonts w:ascii="Arial" w:hAnsi="Arial" w:cs="Arial"/>
        </w:rPr>
        <w:t xml:space="preserve"> infrared as </w:t>
      </w:r>
      <w:r w:rsidRPr="00143B16">
        <w:rPr>
          <w:rStyle w:val="Strong"/>
          <w:rFonts w:ascii="Arial" w:hAnsi="Arial" w:cs="Arial"/>
          <w:b w:val="0"/>
          <w:bCs w:val="0"/>
        </w:rPr>
        <w:t>warmth</w:t>
      </w:r>
      <w:r w:rsidRPr="00143B16">
        <w:rPr>
          <w:rFonts w:ascii="Arial" w:hAnsi="Arial" w:cs="Arial"/>
        </w:rPr>
        <w:t xml:space="preserve"> on your skin, even if you can’t see it.</w:t>
      </w:r>
    </w:p>
    <w:p w14:paraId="5BAD565F" w14:textId="77777777" w:rsidR="00EB41A5" w:rsidRPr="00143B16" w:rsidRDefault="00EB41A5" w:rsidP="00A76D9D">
      <w:pPr>
        <w:numPr>
          <w:ilvl w:val="1"/>
          <w:numId w:val="10"/>
        </w:numPr>
        <w:bidi w:val="0"/>
        <w:spacing w:before="100" w:beforeAutospacing="1" w:after="100" w:afterAutospacing="1" w:line="240" w:lineRule="auto"/>
        <w:rPr>
          <w:rFonts w:ascii="Arial" w:hAnsi="Arial" w:cs="Arial"/>
        </w:rPr>
      </w:pPr>
      <w:r w:rsidRPr="00143B16">
        <w:rPr>
          <w:rFonts w:ascii="Arial" w:hAnsi="Arial" w:cs="Arial"/>
        </w:rPr>
        <w:t>Example: Standing near a heater or campfire—you feel the heat (IR), not the light.</w:t>
      </w:r>
    </w:p>
    <w:p w14:paraId="23D76AE8" w14:textId="77777777" w:rsidR="00EB41A5" w:rsidRPr="00143B16" w:rsidRDefault="00000000" w:rsidP="00EB41A5">
      <w:pPr>
        <w:bidi w:val="0"/>
        <w:spacing w:after="0"/>
        <w:rPr>
          <w:rFonts w:ascii="Arial" w:hAnsi="Arial" w:cs="Arial"/>
        </w:rPr>
      </w:pPr>
      <w:r>
        <w:rPr>
          <w:rFonts w:ascii="Arial" w:hAnsi="Arial" w:cs="Arial"/>
        </w:rPr>
        <w:pict w14:anchorId="40E31F12">
          <v:rect id="_x0000_i1036" style="width:0;height:1.5pt" o:hralign="center" o:hrstd="t" o:hr="t" fillcolor="#a0a0a0" stroked="f"/>
        </w:pict>
      </w:r>
    </w:p>
    <w:p w14:paraId="1A2D0B71"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Using Infrared Cameras (Thermal Imaging):</w:t>
      </w:r>
    </w:p>
    <w:p w14:paraId="4D1CBAA1" w14:textId="77777777" w:rsidR="00EB41A5" w:rsidRPr="00143B16" w:rsidRDefault="00EB41A5" w:rsidP="00A76D9D">
      <w:pPr>
        <w:numPr>
          <w:ilvl w:val="0"/>
          <w:numId w:val="11"/>
        </w:numPr>
        <w:bidi w:val="0"/>
        <w:spacing w:before="100" w:beforeAutospacing="1" w:after="100" w:afterAutospacing="1" w:line="240" w:lineRule="auto"/>
        <w:rPr>
          <w:rFonts w:ascii="Arial" w:hAnsi="Arial" w:cs="Arial"/>
        </w:rPr>
      </w:pPr>
      <w:r w:rsidRPr="00143B16">
        <w:rPr>
          <w:rFonts w:ascii="Arial" w:hAnsi="Arial" w:cs="Arial"/>
        </w:rPr>
        <w:t>Converts infrared radiation into visible images.</w:t>
      </w:r>
    </w:p>
    <w:p w14:paraId="62307E64" w14:textId="77777777" w:rsidR="00EB41A5" w:rsidRPr="00143B16" w:rsidRDefault="00EB41A5" w:rsidP="00A76D9D">
      <w:pPr>
        <w:numPr>
          <w:ilvl w:val="0"/>
          <w:numId w:val="11"/>
        </w:numPr>
        <w:bidi w:val="0"/>
        <w:spacing w:before="100" w:beforeAutospacing="1" w:after="100" w:afterAutospacing="1" w:line="240" w:lineRule="auto"/>
        <w:rPr>
          <w:rFonts w:ascii="Arial" w:hAnsi="Arial" w:cs="Arial"/>
        </w:rPr>
      </w:pPr>
      <w:r w:rsidRPr="00143B16">
        <w:rPr>
          <w:rFonts w:ascii="Arial" w:hAnsi="Arial" w:cs="Arial"/>
        </w:rPr>
        <w:t xml:space="preserve">Warmer objects appear </w:t>
      </w:r>
      <w:r w:rsidRPr="00143B16">
        <w:rPr>
          <w:rStyle w:val="Strong"/>
          <w:rFonts w:ascii="Arial" w:hAnsi="Arial" w:cs="Arial"/>
          <w:b w:val="0"/>
          <w:bCs w:val="0"/>
        </w:rPr>
        <w:t>brighter</w:t>
      </w:r>
      <w:r w:rsidRPr="00143B16">
        <w:rPr>
          <w:rFonts w:ascii="Arial" w:hAnsi="Arial" w:cs="Arial"/>
        </w:rPr>
        <w:t xml:space="preserve"> (white, yellow, red), cooler objects </w:t>
      </w:r>
      <w:r w:rsidRPr="00143B16">
        <w:rPr>
          <w:rStyle w:val="Strong"/>
          <w:rFonts w:ascii="Arial" w:hAnsi="Arial" w:cs="Arial"/>
          <w:b w:val="0"/>
          <w:bCs w:val="0"/>
        </w:rPr>
        <w:t>darker</w:t>
      </w:r>
      <w:r w:rsidRPr="00143B16">
        <w:rPr>
          <w:rFonts w:ascii="Arial" w:hAnsi="Arial" w:cs="Arial"/>
        </w:rPr>
        <w:t xml:space="preserve"> (blue, black).</w:t>
      </w:r>
    </w:p>
    <w:p w14:paraId="796D9C3D" w14:textId="77777777" w:rsidR="00EB41A5" w:rsidRPr="00143B16" w:rsidRDefault="00EB41A5" w:rsidP="00A76D9D">
      <w:pPr>
        <w:numPr>
          <w:ilvl w:val="0"/>
          <w:numId w:val="11"/>
        </w:numPr>
        <w:bidi w:val="0"/>
        <w:spacing w:before="100" w:beforeAutospacing="1" w:after="100" w:afterAutospacing="1" w:line="240" w:lineRule="auto"/>
        <w:rPr>
          <w:rFonts w:ascii="Arial" w:hAnsi="Arial" w:cs="Arial"/>
          <w:sz w:val="32"/>
          <w:szCs w:val="32"/>
        </w:rPr>
      </w:pPr>
      <w:r w:rsidRPr="00143B16">
        <w:rPr>
          <w:rFonts w:ascii="Arial" w:hAnsi="Arial" w:cs="Arial"/>
          <w:sz w:val="32"/>
          <w:szCs w:val="32"/>
        </w:rPr>
        <w:t>Used in:</w:t>
      </w:r>
    </w:p>
    <w:p w14:paraId="7D0FCF29" w14:textId="77777777" w:rsidR="00EB41A5" w:rsidRPr="00143B16" w:rsidRDefault="00EB41A5" w:rsidP="00A76D9D">
      <w:pPr>
        <w:numPr>
          <w:ilvl w:val="1"/>
          <w:numId w:val="11"/>
        </w:numPr>
        <w:bidi w:val="0"/>
        <w:spacing w:before="100" w:beforeAutospacing="1" w:after="100" w:afterAutospacing="1" w:line="240" w:lineRule="auto"/>
        <w:rPr>
          <w:rFonts w:ascii="Arial" w:hAnsi="Arial" w:cs="Arial"/>
        </w:rPr>
      </w:pPr>
      <w:r w:rsidRPr="00143B16">
        <w:rPr>
          <w:rFonts w:ascii="Arial" w:hAnsi="Arial" w:cs="Arial"/>
        </w:rPr>
        <w:t>Building inspections (heat leaks)</w:t>
      </w:r>
    </w:p>
    <w:p w14:paraId="628B5399" w14:textId="77777777" w:rsidR="00EB41A5" w:rsidRPr="00143B16" w:rsidRDefault="00EB41A5" w:rsidP="00A76D9D">
      <w:pPr>
        <w:numPr>
          <w:ilvl w:val="1"/>
          <w:numId w:val="11"/>
        </w:numPr>
        <w:bidi w:val="0"/>
        <w:spacing w:before="100" w:beforeAutospacing="1" w:after="100" w:afterAutospacing="1" w:line="240" w:lineRule="auto"/>
        <w:rPr>
          <w:rFonts w:ascii="Arial" w:hAnsi="Arial" w:cs="Arial"/>
        </w:rPr>
      </w:pPr>
      <w:r w:rsidRPr="00143B16">
        <w:rPr>
          <w:rFonts w:ascii="Arial" w:hAnsi="Arial" w:cs="Arial"/>
        </w:rPr>
        <w:t>Military &amp; security (night vision)</w:t>
      </w:r>
    </w:p>
    <w:p w14:paraId="16131097" w14:textId="77777777" w:rsidR="00EB41A5" w:rsidRPr="00143B16" w:rsidRDefault="00EB41A5" w:rsidP="00A76D9D">
      <w:pPr>
        <w:numPr>
          <w:ilvl w:val="1"/>
          <w:numId w:val="11"/>
        </w:numPr>
        <w:bidi w:val="0"/>
        <w:spacing w:before="100" w:beforeAutospacing="1" w:after="100" w:afterAutospacing="1" w:line="240" w:lineRule="auto"/>
        <w:rPr>
          <w:rFonts w:ascii="Arial" w:hAnsi="Arial" w:cs="Arial"/>
        </w:rPr>
      </w:pPr>
      <w:r w:rsidRPr="00143B16">
        <w:rPr>
          <w:rFonts w:ascii="Arial" w:hAnsi="Arial" w:cs="Arial"/>
        </w:rPr>
        <w:t>Medical scans (inflammation detection)</w:t>
      </w:r>
    </w:p>
    <w:p w14:paraId="74703BEE" w14:textId="77777777" w:rsidR="00EB41A5" w:rsidRPr="00143B16" w:rsidRDefault="00EB41A5" w:rsidP="00A76D9D">
      <w:pPr>
        <w:numPr>
          <w:ilvl w:val="1"/>
          <w:numId w:val="11"/>
        </w:numPr>
        <w:bidi w:val="0"/>
        <w:spacing w:before="100" w:beforeAutospacing="1" w:after="100" w:afterAutospacing="1" w:line="240" w:lineRule="auto"/>
        <w:rPr>
          <w:rFonts w:ascii="Arial" w:hAnsi="Arial" w:cs="Arial"/>
        </w:rPr>
      </w:pPr>
      <w:r w:rsidRPr="00143B16">
        <w:rPr>
          <w:rFonts w:ascii="Arial" w:hAnsi="Arial" w:cs="Arial"/>
        </w:rPr>
        <w:t>Wildlife observation</w:t>
      </w:r>
    </w:p>
    <w:p w14:paraId="10B819D1" w14:textId="77777777" w:rsidR="00EB41A5" w:rsidRPr="00143B16" w:rsidRDefault="00000000" w:rsidP="00EB41A5">
      <w:pPr>
        <w:bidi w:val="0"/>
        <w:spacing w:after="0"/>
        <w:rPr>
          <w:rFonts w:ascii="Arial" w:hAnsi="Arial" w:cs="Arial"/>
        </w:rPr>
      </w:pPr>
      <w:r>
        <w:rPr>
          <w:rFonts w:ascii="Arial" w:hAnsi="Arial" w:cs="Arial"/>
        </w:rPr>
        <w:pict w14:anchorId="642BC64F">
          <v:rect id="_x0000_i1037" style="width:0;height:1.5pt" o:hralign="center" o:hrstd="t" o:hr="t" fillcolor="#a0a0a0" stroked="f"/>
        </w:pict>
      </w:r>
    </w:p>
    <w:p w14:paraId="01C32040" w14:textId="77777777" w:rsidR="00EB41A5" w:rsidRPr="00143B16" w:rsidRDefault="00EB41A5" w:rsidP="00EB41A5">
      <w:pPr>
        <w:bidi w:val="0"/>
        <w:spacing w:before="100" w:beforeAutospacing="1" w:after="100" w:afterAutospacing="1" w:line="240" w:lineRule="auto"/>
        <w:ind w:left="720"/>
        <w:rPr>
          <w:rFonts w:ascii="Arial" w:hAnsi="Arial" w:cs="Arial"/>
          <w:sz w:val="32"/>
          <w:szCs w:val="32"/>
        </w:rPr>
      </w:pPr>
      <w:r w:rsidRPr="00143B16">
        <w:rPr>
          <w:rStyle w:val="Strong"/>
          <w:rFonts w:ascii="Arial" w:hAnsi="Arial" w:cs="Arial"/>
          <w:sz w:val="32"/>
          <w:szCs w:val="32"/>
        </w:rPr>
        <w:t>Using Phone or Digital Camera (Simple Test):</w:t>
      </w:r>
    </w:p>
    <w:p w14:paraId="35B8E901" w14:textId="77777777" w:rsidR="00EB41A5" w:rsidRPr="00143B16" w:rsidRDefault="00EB41A5" w:rsidP="00A76D9D">
      <w:pPr>
        <w:numPr>
          <w:ilvl w:val="0"/>
          <w:numId w:val="12"/>
        </w:numPr>
        <w:bidi w:val="0"/>
        <w:spacing w:before="100" w:beforeAutospacing="1" w:after="100" w:afterAutospacing="1" w:line="240" w:lineRule="auto"/>
        <w:rPr>
          <w:rFonts w:ascii="Arial" w:hAnsi="Arial" w:cs="Arial"/>
        </w:rPr>
      </w:pPr>
      <w:r w:rsidRPr="00143B16">
        <w:rPr>
          <w:rFonts w:ascii="Arial" w:hAnsi="Arial" w:cs="Arial"/>
        </w:rPr>
        <w:t xml:space="preserve">Point a </w:t>
      </w:r>
      <w:r w:rsidRPr="00143B16">
        <w:rPr>
          <w:rStyle w:val="Strong"/>
          <w:rFonts w:ascii="Arial" w:hAnsi="Arial" w:cs="Arial"/>
          <w:b w:val="0"/>
          <w:bCs w:val="0"/>
        </w:rPr>
        <w:t>TV remote control</w:t>
      </w:r>
      <w:r w:rsidRPr="00143B16">
        <w:rPr>
          <w:rFonts w:ascii="Arial" w:hAnsi="Arial" w:cs="Arial"/>
        </w:rPr>
        <w:t xml:space="preserve"> at your phone camera and press a button.</w:t>
      </w:r>
    </w:p>
    <w:p w14:paraId="11CF9639" w14:textId="77777777" w:rsidR="00EB41A5" w:rsidRPr="00143B16" w:rsidRDefault="00EB41A5" w:rsidP="00A76D9D">
      <w:pPr>
        <w:numPr>
          <w:ilvl w:val="0"/>
          <w:numId w:val="12"/>
        </w:numPr>
        <w:bidi w:val="0"/>
        <w:spacing w:before="100" w:beforeAutospacing="1" w:after="100" w:afterAutospacing="1" w:line="240" w:lineRule="auto"/>
        <w:rPr>
          <w:rFonts w:ascii="Arial" w:hAnsi="Arial" w:cs="Arial"/>
        </w:rPr>
      </w:pPr>
      <w:r w:rsidRPr="00143B16">
        <w:rPr>
          <w:rFonts w:ascii="Arial" w:hAnsi="Arial" w:cs="Arial"/>
        </w:rPr>
        <w:lastRenderedPageBreak/>
        <w:t xml:space="preserve">You’ll see a </w:t>
      </w:r>
      <w:r w:rsidRPr="00143B16">
        <w:rPr>
          <w:rStyle w:val="Strong"/>
          <w:rFonts w:ascii="Arial" w:hAnsi="Arial" w:cs="Arial"/>
          <w:b w:val="0"/>
          <w:bCs w:val="0"/>
        </w:rPr>
        <w:t>blinking light</w:t>
      </w:r>
      <w:r w:rsidRPr="00143B16">
        <w:rPr>
          <w:rFonts w:ascii="Arial" w:hAnsi="Arial" w:cs="Arial"/>
        </w:rPr>
        <w:t xml:space="preserve"> on your screen – that’s </w:t>
      </w:r>
      <w:r w:rsidRPr="00143B16">
        <w:rPr>
          <w:rStyle w:val="Strong"/>
          <w:rFonts w:ascii="Arial" w:hAnsi="Arial" w:cs="Arial"/>
          <w:b w:val="0"/>
          <w:bCs w:val="0"/>
        </w:rPr>
        <w:t>near-infrared</w:t>
      </w:r>
      <w:r w:rsidRPr="00143B16">
        <w:rPr>
          <w:rFonts w:ascii="Arial" w:hAnsi="Arial" w:cs="Arial"/>
        </w:rPr>
        <w:t xml:space="preserve"> from the remote’s LED (invisible to the </w:t>
      </w:r>
      <w:proofErr w:type="gramStart"/>
      <w:r w:rsidRPr="00143B16">
        <w:rPr>
          <w:rFonts w:ascii="Arial" w:hAnsi="Arial" w:cs="Arial"/>
        </w:rPr>
        <w:t>eye, but</w:t>
      </w:r>
      <w:proofErr w:type="gramEnd"/>
      <w:r w:rsidRPr="00143B16">
        <w:rPr>
          <w:rFonts w:ascii="Arial" w:hAnsi="Arial" w:cs="Arial"/>
        </w:rPr>
        <w:t xml:space="preserve"> detected by the camera sensor).</w:t>
      </w:r>
    </w:p>
    <w:p w14:paraId="63C2BE6E" w14:textId="77777777" w:rsidR="00EB41A5" w:rsidRPr="00143B16" w:rsidRDefault="00000000" w:rsidP="00EB41A5">
      <w:pPr>
        <w:bidi w:val="0"/>
        <w:spacing w:after="0"/>
        <w:rPr>
          <w:rFonts w:ascii="Arial" w:hAnsi="Arial" w:cs="Arial"/>
        </w:rPr>
      </w:pPr>
      <w:r>
        <w:rPr>
          <w:rFonts w:ascii="Arial" w:hAnsi="Arial" w:cs="Arial"/>
        </w:rPr>
        <w:pict w14:anchorId="7E63BD8E">
          <v:rect id="_x0000_i1038" style="width:0;height:1.5pt" o:hralign="center" o:hrstd="t" o:hr="t" fillcolor="#a0a0a0" stroked="f"/>
        </w:pict>
      </w:r>
    </w:p>
    <w:p w14:paraId="411064DE"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Infrared Sensors and Thermometers:</w:t>
      </w:r>
    </w:p>
    <w:p w14:paraId="2CFA697F" w14:textId="77777777" w:rsidR="00EB41A5" w:rsidRPr="00143B16" w:rsidRDefault="00EB41A5" w:rsidP="00A76D9D">
      <w:pPr>
        <w:numPr>
          <w:ilvl w:val="0"/>
          <w:numId w:val="13"/>
        </w:numPr>
        <w:bidi w:val="0"/>
        <w:spacing w:before="100" w:beforeAutospacing="1" w:after="100" w:afterAutospacing="1" w:line="240" w:lineRule="auto"/>
        <w:rPr>
          <w:rFonts w:ascii="Arial" w:hAnsi="Arial" w:cs="Arial"/>
        </w:rPr>
      </w:pPr>
      <w:r w:rsidRPr="00143B16">
        <w:rPr>
          <w:rFonts w:ascii="Arial" w:hAnsi="Arial" w:cs="Arial"/>
        </w:rPr>
        <w:t xml:space="preserve">Devices like </w:t>
      </w:r>
      <w:r w:rsidRPr="00143B16">
        <w:rPr>
          <w:rStyle w:val="Strong"/>
          <w:rFonts w:ascii="Arial" w:hAnsi="Arial" w:cs="Arial"/>
          <w:b w:val="0"/>
          <w:bCs w:val="0"/>
        </w:rPr>
        <w:t>non-contact thermometers</w:t>
      </w:r>
      <w:r w:rsidRPr="00143B16">
        <w:rPr>
          <w:rFonts w:ascii="Arial" w:hAnsi="Arial" w:cs="Arial"/>
        </w:rPr>
        <w:t xml:space="preserve"> use IR to measure surface temperature.</w:t>
      </w:r>
    </w:p>
    <w:p w14:paraId="1DAE069B" w14:textId="77777777" w:rsidR="00EB41A5" w:rsidRPr="00143B16" w:rsidRDefault="00EB41A5" w:rsidP="00A76D9D">
      <w:pPr>
        <w:numPr>
          <w:ilvl w:val="0"/>
          <w:numId w:val="13"/>
        </w:numPr>
        <w:bidi w:val="0"/>
        <w:spacing w:before="100" w:beforeAutospacing="1" w:after="100" w:afterAutospacing="1" w:line="240" w:lineRule="auto"/>
        <w:rPr>
          <w:rFonts w:ascii="Arial" w:hAnsi="Arial" w:cs="Arial"/>
        </w:rPr>
      </w:pPr>
      <w:r w:rsidRPr="00143B16">
        <w:rPr>
          <w:rFonts w:ascii="Arial" w:hAnsi="Arial" w:cs="Arial"/>
        </w:rPr>
        <w:t xml:space="preserve">Infrared </w:t>
      </w:r>
      <w:r w:rsidRPr="00143B16">
        <w:rPr>
          <w:rStyle w:val="Strong"/>
          <w:rFonts w:ascii="Arial" w:hAnsi="Arial" w:cs="Arial"/>
          <w:b w:val="0"/>
          <w:bCs w:val="0"/>
        </w:rPr>
        <w:t>motion sensors</w:t>
      </w:r>
      <w:r w:rsidRPr="00143B16">
        <w:rPr>
          <w:rFonts w:ascii="Arial" w:hAnsi="Arial" w:cs="Arial"/>
        </w:rPr>
        <w:t xml:space="preserve"> detect body heat to trigger lights or alarms.</w:t>
      </w:r>
    </w:p>
    <w:p w14:paraId="38401724" w14:textId="77777777" w:rsidR="00EB41A5" w:rsidRPr="00143B16" w:rsidRDefault="00000000" w:rsidP="00EB41A5">
      <w:pPr>
        <w:bidi w:val="0"/>
        <w:spacing w:after="0"/>
        <w:rPr>
          <w:rFonts w:ascii="Arial" w:hAnsi="Arial" w:cs="Arial"/>
        </w:rPr>
      </w:pPr>
      <w:r>
        <w:rPr>
          <w:rFonts w:ascii="Arial" w:hAnsi="Arial" w:cs="Arial"/>
        </w:rPr>
        <w:pict w14:anchorId="536BF043">
          <v:rect id="_x0000_i1039" style="width:0;height:1.5pt" o:hralign="center" o:hrstd="t" o:hr="t" fillcolor="#a0a0a0" stroked="f"/>
        </w:pict>
      </w:r>
    </w:p>
    <w:p w14:paraId="0DC487B7" w14:textId="77777777" w:rsidR="00EB41A5" w:rsidRPr="00143B16" w:rsidRDefault="00EB41A5" w:rsidP="00EB41A5">
      <w:pPr>
        <w:bidi w:val="0"/>
        <w:spacing w:before="100" w:beforeAutospacing="1" w:after="100" w:afterAutospacing="1" w:line="240" w:lineRule="auto"/>
        <w:ind w:left="720"/>
        <w:rPr>
          <w:rFonts w:ascii="Arial" w:hAnsi="Arial" w:cs="Arial"/>
          <w:b/>
          <w:bCs/>
          <w:sz w:val="32"/>
          <w:szCs w:val="32"/>
        </w:rPr>
      </w:pPr>
      <w:r w:rsidRPr="00143B16">
        <w:rPr>
          <w:rFonts w:ascii="Arial" w:hAnsi="Arial" w:cs="Arial"/>
          <w:b/>
          <w:bCs/>
          <w:sz w:val="32"/>
          <w:szCs w:val="32"/>
        </w:rPr>
        <w:t>Satellite Sensors:</w:t>
      </w:r>
    </w:p>
    <w:p w14:paraId="47971D78" w14:textId="77777777" w:rsidR="00EB41A5" w:rsidRPr="00143B16" w:rsidRDefault="00EB41A5" w:rsidP="00A76D9D">
      <w:pPr>
        <w:numPr>
          <w:ilvl w:val="0"/>
          <w:numId w:val="14"/>
        </w:numPr>
        <w:bidi w:val="0"/>
        <w:spacing w:before="100" w:beforeAutospacing="1" w:after="100" w:afterAutospacing="1" w:line="240" w:lineRule="auto"/>
        <w:rPr>
          <w:rFonts w:ascii="Arial" w:hAnsi="Arial" w:cs="Arial"/>
        </w:rPr>
      </w:pPr>
      <w:r w:rsidRPr="00143B16">
        <w:rPr>
          <w:rFonts w:ascii="Arial" w:hAnsi="Arial" w:cs="Arial"/>
        </w:rPr>
        <w:t xml:space="preserve">Weather satellites use IR to detect </w:t>
      </w:r>
      <w:r w:rsidRPr="00143B16">
        <w:rPr>
          <w:rStyle w:val="Strong"/>
          <w:rFonts w:ascii="Arial" w:hAnsi="Arial" w:cs="Arial"/>
          <w:b w:val="0"/>
          <w:bCs w:val="0"/>
        </w:rPr>
        <w:t>cloud temperature</w:t>
      </w:r>
      <w:r w:rsidRPr="00143B16">
        <w:rPr>
          <w:rFonts w:ascii="Arial" w:hAnsi="Arial" w:cs="Arial"/>
        </w:rPr>
        <w:t xml:space="preserve">, </w:t>
      </w:r>
      <w:r w:rsidRPr="00143B16">
        <w:rPr>
          <w:rStyle w:val="Strong"/>
          <w:rFonts w:ascii="Arial" w:hAnsi="Arial" w:cs="Arial"/>
          <w:b w:val="0"/>
          <w:bCs w:val="0"/>
        </w:rPr>
        <w:t>storm intensity</w:t>
      </w:r>
      <w:r w:rsidRPr="00143B16">
        <w:rPr>
          <w:rFonts w:ascii="Arial" w:hAnsi="Arial" w:cs="Arial"/>
        </w:rPr>
        <w:t xml:space="preserve">, and </w:t>
      </w:r>
      <w:r w:rsidRPr="00143B16">
        <w:rPr>
          <w:rStyle w:val="Strong"/>
          <w:rFonts w:ascii="Arial" w:hAnsi="Arial" w:cs="Arial"/>
          <w:b w:val="0"/>
          <w:bCs w:val="0"/>
        </w:rPr>
        <w:t>ocean heat patterns</w:t>
      </w:r>
      <w:r w:rsidRPr="00143B16">
        <w:rPr>
          <w:rFonts w:ascii="Arial" w:hAnsi="Arial" w:cs="Arial"/>
        </w:rPr>
        <w:t>.</w:t>
      </w:r>
    </w:p>
    <w:p w14:paraId="0B5261F5" w14:textId="77777777" w:rsidR="00EB41A5" w:rsidRPr="00143B16" w:rsidRDefault="00EB41A5" w:rsidP="00A76D9D">
      <w:pPr>
        <w:numPr>
          <w:ilvl w:val="0"/>
          <w:numId w:val="14"/>
        </w:numPr>
        <w:bidi w:val="0"/>
        <w:spacing w:before="100" w:beforeAutospacing="1" w:after="100" w:afterAutospacing="1" w:line="240" w:lineRule="auto"/>
        <w:rPr>
          <w:rFonts w:ascii="Arial" w:hAnsi="Arial" w:cs="Arial"/>
        </w:rPr>
      </w:pPr>
      <w:r w:rsidRPr="00143B16">
        <w:rPr>
          <w:rFonts w:ascii="Arial" w:hAnsi="Arial" w:cs="Arial"/>
        </w:rPr>
        <w:t xml:space="preserve">Astronomical satellites like </w:t>
      </w:r>
      <w:r w:rsidRPr="00143B16">
        <w:rPr>
          <w:rStyle w:val="Strong"/>
          <w:rFonts w:ascii="Arial" w:hAnsi="Arial" w:cs="Arial"/>
          <w:b w:val="0"/>
          <w:bCs w:val="0"/>
        </w:rPr>
        <w:t>Spitzer</w:t>
      </w:r>
      <w:r w:rsidRPr="00143B16">
        <w:rPr>
          <w:rFonts w:ascii="Arial" w:hAnsi="Arial" w:cs="Arial"/>
        </w:rPr>
        <w:t xml:space="preserve"> observe galaxies and stars in IR.</w:t>
      </w:r>
    </w:p>
    <w:p w14:paraId="7284B3EA" w14:textId="77777777" w:rsidR="00EB41A5" w:rsidRPr="00143B16" w:rsidRDefault="00000000" w:rsidP="00EB41A5">
      <w:pPr>
        <w:bidi w:val="0"/>
        <w:spacing w:after="0"/>
        <w:rPr>
          <w:rFonts w:ascii="Arial" w:hAnsi="Arial" w:cs="Arial"/>
        </w:rPr>
      </w:pPr>
      <w:r>
        <w:rPr>
          <w:rFonts w:ascii="Arial" w:hAnsi="Arial" w:cs="Arial"/>
        </w:rPr>
        <w:pict w14:anchorId="6EED27F5">
          <v:rect id="_x0000_i1040" style="width:0;height:1.5pt" o:hralign="center" o:hrstd="t" o:hr="t" fillcolor="#a0a0a0" stroked="f"/>
        </w:pict>
      </w:r>
    </w:p>
    <w:p w14:paraId="67F715E3" w14:textId="77777777" w:rsidR="00EB41A5" w:rsidRPr="00143B16" w:rsidRDefault="00EB41A5" w:rsidP="00EB41A5">
      <w:pPr>
        <w:bidi w:val="0"/>
        <w:spacing w:before="100" w:beforeAutospacing="1" w:after="100" w:afterAutospacing="1" w:line="240" w:lineRule="auto"/>
        <w:ind w:left="720"/>
        <w:rPr>
          <w:rStyle w:val="Strong"/>
          <w:rFonts w:ascii="Arial" w:hAnsi="Arial" w:cs="Arial"/>
          <w:b w:val="0"/>
          <w:bCs w:val="0"/>
          <w:sz w:val="32"/>
          <w:szCs w:val="32"/>
        </w:rPr>
      </w:pPr>
      <w:r w:rsidRPr="00143B16">
        <w:rPr>
          <w:rFonts w:ascii="Arial" w:hAnsi="Arial" w:cs="Arial"/>
          <w:b/>
          <w:bCs/>
          <w:sz w:val="32"/>
          <w:szCs w:val="32"/>
        </w:rPr>
        <w:t>Special Lab Equipment:</w:t>
      </w:r>
    </w:p>
    <w:p w14:paraId="0D0F854D" w14:textId="77777777" w:rsidR="00EB41A5" w:rsidRPr="00143B16" w:rsidRDefault="00EB41A5" w:rsidP="00A76D9D">
      <w:pPr>
        <w:numPr>
          <w:ilvl w:val="0"/>
          <w:numId w:val="15"/>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Spectrometers</w:t>
      </w:r>
      <w:r w:rsidRPr="00143B16">
        <w:rPr>
          <w:rFonts w:ascii="Arial" w:hAnsi="Arial" w:cs="Arial"/>
        </w:rPr>
        <w:t xml:space="preserve"> detect specific IR wavelengths reflected or absorbed by materials.</w:t>
      </w:r>
    </w:p>
    <w:p w14:paraId="27799AAA" w14:textId="77777777" w:rsidR="00EB41A5" w:rsidRPr="00143B16" w:rsidRDefault="00EB41A5" w:rsidP="00A76D9D">
      <w:pPr>
        <w:numPr>
          <w:ilvl w:val="0"/>
          <w:numId w:val="15"/>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IR spectroscopy</w:t>
      </w:r>
      <w:r w:rsidRPr="00143B16">
        <w:rPr>
          <w:rFonts w:ascii="Arial" w:hAnsi="Arial" w:cs="Arial"/>
        </w:rPr>
        <w:t xml:space="preserve"> is used in chemistry to analyze molecular structure.</w:t>
      </w:r>
    </w:p>
    <w:p w14:paraId="7F2F2E5E" w14:textId="77777777" w:rsidR="00B71D9A" w:rsidRPr="00143B16" w:rsidRDefault="00000000" w:rsidP="00B71D9A">
      <w:pPr>
        <w:bidi w:val="0"/>
        <w:spacing w:before="100" w:beforeAutospacing="1" w:after="100" w:afterAutospacing="1" w:line="240" w:lineRule="auto"/>
        <w:ind w:left="720"/>
        <w:rPr>
          <w:rFonts w:ascii="Arial" w:hAnsi="Arial" w:cs="Arial"/>
        </w:rPr>
      </w:pPr>
      <w:r>
        <w:rPr>
          <w:rFonts w:ascii="Arial" w:hAnsi="Arial" w:cs="Arial"/>
        </w:rPr>
        <w:pict w14:anchorId="1B22D83E">
          <v:rect id="_x0000_i1041" style="width:374.35pt;height:1.85pt" o:hrpct="987" o:hralign="center" o:hrstd="t" o:hr="t" fillcolor="#a0a0a0" stroked="f"/>
        </w:pict>
      </w:r>
    </w:p>
    <w:p w14:paraId="5012B858" w14:textId="77777777" w:rsidR="00B71D9A" w:rsidRPr="00143B16" w:rsidRDefault="00B71D9A" w:rsidP="00A76D9D">
      <w:pPr>
        <w:pStyle w:val="ListParagraph"/>
        <w:numPr>
          <w:ilvl w:val="0"/>
          <w:numId w:val="54"/>
        </w:numPr>
        <w:jc w:val="right"/>
        <w:rPr>
          <w:rFonts w:ascii="Arial" w:hAnsi="Arial" w:cs="Arial"/>
          <w:b/>
          <w:bCs/>
          <w:sz w:val="32"/>
          <w:szCs w:val="32"/>
        </w:rPr>
      </w:pPr>
      <w:r w:rsidRPr="00143B16">
        <w:rPr>
          <w:rFonts w:ascii="Arial" w:hAnsi="Arial" w:cs="Arial"/>
          <w:b/>
          <w:bCs/>
          <w:sz w:val="32"/>
          <w:szCs w:val="32"/>
        </w:rPr>
        <w:t xml:space="preserve">Existing Modern Solutions for Infrared-Based Weather Forecasting: </w:t>
      </w:r>
    </w:p>
    <w:p w14:paraId="7936ECE5" w14:textId="77777777" w:rsidR="004C2C00" w:rsidRPr="00143B16" w:rsidRDefault="00B71D9A" w:rsidP="004C2C00">
      <w:pPr>
        <w:bidi w:val="0"/>
        <w:spacing w:before="100" w:beforeAutospacing="1" w:after="100" w:afterAutospacing="1" w:line="240" w:lineRule="auto"/>
        <w:rPr>
          <w:rFonts w:ascii="Arial" w:hAnsi="Arial" w:cs="Arial"/>
        </w:rPr>
      </w:pPr>
      <w:r w:rsidRPr="00143B16">
        <w:rPr>
          <w:rFonts w:ascii="Arial" w:hAnsi="Arial" w:cs="Arial"/>
        </w:rPr>
        <w:t xml:space="preserve">There are several modern solutions that detect infrared (IR) radiation and analyze weather using it. These systems are largely based on satellites, sensors, and advanced models. Below is a comprehensive summary of major current solutions, how they work, and what challenges they face: </w:t>
      </w:r>
    </w:p>
    <w:p w14:paraId="4B2B00BB" w14:textId="77777777" w:rsidR="00B71D9A" w:rsidRPr="00143B16" w:rsidRDefault="00B71D9A" w:rsidP="00A76D9D">
      <w:pPr>
        <w:pStyle w:val="ListParagraph"/>
        <w:numPr>
          <w:ilvl w:val="1"/>
          <w:numId w:val="30"/>
        </w:num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 xml:space="preserve">Geostationary Weather Satellites, (e.g., GOES-R series, Himawari-8, </w:t>
      </w:r>
      <w:proofErr w:type="spellStart"/>
      <w:r w:rsidRPr="00143B16">
        <w:rPr>
          <w:rFonts w:ascii="Arial" w:hAnsi="Arial" w:cs="Arial"/>
          <w:b/>
          <w:bCs/>
          <w:sz w:val="32"/>
          <w:szCs w:val="32"/>
        </w:rPr>
        <w:t>Meteosat</w:t>
      </w:r>
      <w:proofErr w:type="spellEnd"/>
      <w:r w:rsidRPr="00143B16">
        <w:rPr>
          <w:rFonts w:ascii="Arial" w:hAnsi="Arial" w:cs="Arial"/>
          <w:b/>
          <w:bCs/>
          <w:sz w:val="32"/>
          <w:szCs w:val="32"/>
        </w:rPr>
        <w:t>):</w:t>
      </w:r>
    </w:p>
    <w:p w14:paraId="4BC7E35E"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How it works:</w:t>
      </w:r>
    </w:p>
    <w:p w14:paraId="4E6A7A65" w14:textId="77777777" w:rsidR="00B71D9A" w:rsidRPr="00143B16" w:rsidRDefault="00B71D9A" w:rsidP="00A76D9D">
      <w:pPr>
        <w:pStyle w:val="ListParagraph"/>
        <w:numPr>
          <w:ilvl w:val="0"/>
          <w:numId w:val="16"/>
        </w:numPr>
        <w:bidi w:val="0"/>
        <w:spacing w:before="100" w:beforeAutospacing="1" w:after="100" w:afterAutospacing="1" w:line="240" w:lineRule="auto"/>
        <w:rPr>
          <w:rFonts w:ascii="Arial" w:hAnsi="Arial" w:cs="Arial"/>
        </w:rPr>
      </w:pPr>
      <w:r w:rsidRPr="00143B16">
        <w:rPr>
          <w:rFonts w:ascii="Arial" w:hAnsi="Arial" w:cs="Arial"/>
        </w:rPr>
        <w:t>Orbit the Earth at a fixed point over the equator.</w:t>
      </w:r>
    </w:p>
    <w:p w14:paraId="65E64816" w14:textId="77777777" w:rsidR="00B71D9A" w:rsidRPr="00143B16" w:rsidRDefault="00B71D9A" w:rsidP="00A76D9D">
      <w:pPr>
        <w:pStyle w:val="ListParagraph"/>
        <w:numPr>
          <w:ilvl w:val="0"/>
          <w:numId w:val="16"/>
        </w:numPr>
        <w:bidi w:val="0"/>
        <w:spacing w:before="100" w:beforeAutospacing="1" w:after="100" w:afterAutospacing="1" w:line="240" w:lineRule="auto"/>
        <w:rPr>
          <w:rFonts w:ascii="Arial" w:hAnsi="Arial" w:cs="Arial"/>
        </w:rPr>
      </w:pPr>
      <w:r w:rsidRPr="00143B16">
        <w:rPr>
          <w:rFonts w:ascii="Arial" w:hAnsi="Arial" w:cs="Arial"/>
        </w:rPr>
        <w:t>Constantly scan large regions using IR and visible imagers.</w:t>
      </w:r>
    </w:p>
    <w:p w14:paraId="4E685433" w14:textId="77777777" w:rsidR="00B71D9A" w:rsidRPr="00143B16" w:rsidRDefault="00B71D9A" w:rsidP="00A76D9D">
      <w:pPr>
        <w:pStyle w:val="ListParagraph"/>
        <w:numPr>
          <w:ilvl w:val="0"/>
          <w:numId w:val="16"/>
        </w:numPr>
        <w:bidi w:val="0"/>
        <w:spacing w:before="100" w:beforeAutospacing="1" w:after="100" w:afterAutospacing="1" w:line="240" w:lineRule="auto"/>
        <w:rPr>
          <w:rFonts w:ascii="Arial" w:hAnsi="Arial" w:cs="Arial"/>
        </w:rPr>
      </w:pPr>
      <w:r w:rsidRPr="00143B16">
        <w:rPr>
          <w:rFonts w:ascii="Arial" w:hAnsi="Arial" w:cs="Arial"/>
        </w:rPr>
        <w:t>Detect cloud temperature, cloud height, and storm development.</w:t>
      </w:r>
    </w:p>
    <w:p w14:paraId="13730B10"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lastRenderedPageBreak/>
        <w:t xml:space="preserve">Challenges: </w:t>
      </w:r>
    </w:p>
    <w:p w14:paraId="3F7C12D2" w14:textId="77777777" w:rsidR="00B71D9A" w:rsidRPr="00143B16" w:rsidRDefault="00B71D9A" w:rsidP="00A76D9D">
      <w:pPr>
        <w:pStyle w:val="ListParagraph"/>
        <w:numPr>
          <w:ilvl w:val="0"/>
          <w:numId w:val="17"/>
        </w:numPr>
        <w:bidi w:val="0"/>
        <w:spacing w:before="100" w:beforeAutospacing="1" w:after="100" w:afterAutospacing="1" w:line="240" w:lineRule="auto"/>
        <w:rPr>
          <w:rFonts w:ascii="Arial" w:hAnsi="Arial" w:cs="Arial"/>
        </w:rPr>
      </w:pPr>
      <w:r w:rsidRPr="00143B16">
        <w:rPr>
          <w:rFonts w:ascii="Arial" w:hAnsi="Arial" w:cs="Arial"/>
        </w:rPr>
        <w:t>Resolution is limited (about 0.5–2 km).</w:t>
      </w:r>
    </w:p>
    <w:p w14:paraId="15EACA00" w14:textId="77777777" w:rsidR="00B71D9A" w:rsidRPr="00143B16" w:rsidRDefault="00B71D9A" w:rsidP="00A76D9D">
      <w:pPr>
        <w:pStyle w:val="ListParagraph"/>
        <w:numPr>
          <w:ilvl w:val="0"/>
          <w:numId w:val="17"/>
        </w:numPr>
        <w:bidi w:val="0"/>
        <w:spacing w:before="100" w:beforeAutospacing="1" w:after="100" w:afterAutospacing="1" w:line="240" w:lineRule="auto"/>
        <w:rPr>
          <w:rFonts w:ascii="Arial" w:hAnsi="Arial" w:cs="Arial"/>
        </w:rPr>
      </w:pPr>
      <w:r w:rsidRPr="00143B16">
        <w:rPr>
          <w:rFonts w:ascii="Arial" w:hAnsi="Arial" w:cs="Arial"/>
        </w:rPr>
        <w:t>Difficult to capture vertical structure of clouds.</w:t>
      </w:r>
    </w:p>
    <w:p w14:paraId="6B540EF4" w14:textId="77777777" w:rsidR="00B71D9A" w:rsidRPr="00143B16" w:rsidRDefault="00B71D9A" w:rsidP="00A76D9D">
      <w:pPr>
        <w:pStyle w:val="ListParagraph"/>
        <w:numPr>
          <w:ilvl w:val="0"/>
          <w:numId w:val="17"/>
        </w:numPr>
        <w:bidi w:val="0"/>
        <w:spacing w:before="100" w:beforeAutospacing="1" w:after="100" w:afterAutospacing="1" w:line="240" w:lineRule="auto"/>
        <w:rPr>
          <w:rFonts w:ascii="Arial" w:hAnsi="Arial" w:cs="Arial"/>
        </w:rPr>
      </w:pPr>
      <w:r w:rsidRPr="00143B16">
        <w:rPr>
          <w:rFonts w:ascii="Arial" w:hAnsi="Arial" w:cs="Arial"/>
        </w:rPr>
        <w:t>IR can</w:t>
      </w:r>
      <w:r w:rsidR="008F2AC3" w:rsidRPr="00143B16">
        <w:rPr>
          <w:rFonts w:ascii="Arial" w:hAnsi="Arial" w:cs="Arial"/>
        </w:rPr>
        <w:t>’</w:t>
      </w:r>
      <w:r w:rsidRPr="00143B16">
        <w:rPr>
          <w:rFonts w:ascii="Arial" w:hAnsi="Arial" w:cs="Arial"/>
        </w:rPr>
        <w:t>t see through thick clouds or measure lower atmosphere precisely.</w:t>
      </w:r>
    </w:p>
    <w:p w14:paraId="12CEA63F" w14:textId="77777777" w:rsidR="004C2C00" w:rsidRPr="00143B16" w:rsidRDefault="004C2C00" w:rsidP="004C2C00">
      <w:pPr>
        <w:bidi w:val="0"/>
        <w:spacing w:before="100" w:beforeAutospacing="1" w:after="100" w:afterAutospacing="1" w:line="240" w:lineRule="auto"/>
        <w:rPr>
          <w:rFonts w:ascii="Arial" w:hAnsi="Arial" w:cs="Arial"/>
          <w:b/>
          <w:bCs/>
        </w:rPr>
      </w:pPr>
    </w:p>
    <w:p w14:paraId="1CCC7F41" w14:textId="77777777" w:rsidR="00B71D9A" w:rsidRPr="00143B16" w:rsidRDefault="00B71D9A" w:rsidP="00A76D9D">
      <w:pPr>
        <w:pStyle w:val="ListParagraph"/>
        <w:numPr>
          <w:ilvl w:val="1"/>
          <w:numId w:val="30"/>
        </w:num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 xml:space="preserve">Polar-Orbiting Weather Satellites, (e.g., NOAA-20, Suomi NPP, MetOp): </w:t>
      </w:r>
    </w:p>
    <w:p w14:paraId="6C3A9536"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How it works:</w:t>
      </w:r>
    </w:p>
    <w:p w14:paraId="1E7B2617" w14:textId="77777777" w:rsidR="00B71D9A" w:rsidRPr="00143B16" w:rsidRDefault="00B71D9A" w:rsidP="00A76D9D">
      <w:pPr>
        <w:pStyle w:val="ListParagraph"/>
        <w:numPr>
          <w:ilvl w:val="0"/>
          <w:numId w:val="18"/>
        </w:numPr>
        <w:bidi w:val="0"/>
        <w:spacing w:before="100" w:beforeAutospacing="1" w:after="100" w:afterAutospacing="1" w:line="240" w:lineRule="auto"/>
        <w:rPr>
          <w:rFonts w:ascii="Arial" w:hAnsi="Arial" w:cs="Arial"/>
        </w:rPr>
      </w:pPr>
      <w:r w:rsidRPr="00143B16">
        <w:rPr>
          <w:rFonts w:ascii="Arial" w:hAnsi="Arial" w:cs="Arial"/>
        </w:rPr>
        <w:t>Orbit from pole to pole, scanning different parts of the Earth with each pass.</w:t>
      </w:r>
    </w:p>
    <w:p w14:paraId="7571025D" w14:textId="77777777" w:rsidR="00B71D9A" w:rsidRPr="00143B16" w:rsidRDefault="00B71D9A" w:rsidP="00A76D9D">
      <w:pPr>
        <w:pStyle w:val="ListParagraph"/>
        <w:numPr>
          <w:ilvl w:val="0"/>
          <w:numId w:val="18"/>
        </w:numPr>
        <w:bidi w:val="0"/>
        <w:spacing w:before="100" w:beforeAutospacing="1" w:after="100" w:afterAutospacing="1" w:line="240" w:lineRule="auto"/>
        <w:rPr>
          <w:rFonts w:ascii="Arial" w:hAnsi="Arial" w:cs="Arial"/>
        </w:rPr>
      </w:pPr>
      <w:r w:rsidRPr="00143B16">
        <w:rPr>
          <w:rFonts w:ascii="Arial" w:hAnsi="Arial" w:cs="Arial"/>
        </w:rPr>
        <w:t>Provide high-resolution IR data over every part of the planet twice daily.</w:t>
      </w:r>
    </w:p>
    <w:p w14:paraId="0B74AAF7" w14:textId="77777777" w:rsidR="00B71D9A" w:rsidRPr="00143B16" w:rsidRDefault="00B71D9A" w:rsidP="00A76D9D">
      <w:pPr>
        <w:pStyle w:val="ListParagraph"/>
        <w:numPr>
          <w:ilvl w:val="0"/>
          <w:numId w:val="18"/>
        </w:numPr>
        <w:bidi w:val="0"/>
        <w:spacing w:before="100" w:beforeAutospacing="1" w:after="100" w:afterAutospacing="1" w:line="240" w:lineRule="auto"/>
        <w:rPr>
          <w:rFonts w:ascii="Arial" w:hAnsi="Arial" w:cs="Arial"/>
        </w:rPr>
      </w:pPr>
      <w:r w:rsidRPr="00143B16">
        <w:rPr>
          <w:rFonts w:ascii="Arial" w:hAnsi="Arial" w:cs="Arial"/>
        </w:rPr>
        <w:t>Feed into global numerical weather models.</w:t>
      </w:r>
    </w:p>
    <w:p w14:paraId="15CF7EE7"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Challenges:</w:t>
      </w:r>
    </w:p>
    <w:p w14:paraId="54442E19" w14:textId="77777777" w:rsidR="00B71D9A" w:rsidRPr="00143B16" w:rsidRDefault="00B71D9A" w:rsidP="00A76D9D">
      <w:pPr>
        <w:pStyle w:val="ListParagraph"/>
        <w:numPr>
          <w:ilvl w:val="0"/>
          <w:numId w:val="19"/>
        </w:numPr>
        <w:bidi w:val="0"/>
        <w:spacing w:before="100" w:beforeAutospacing="1" w:after="100" w:afterAutospacing="1" w:line="240" w:lineRule="auto"/>
        <w:rPr>
          <w:rFonts w:ascii="Arial" w:hAnsi="Arial" w:cs="Arial"/>
        </w:rPr>
      </w:pPr>
      <w:r w:rsidRPr="00143B16">
        <w:rPr>
          <w:rFonts w:ascii="Arial" w:hAnsi="Arial" w:cs="Arial"/>
        </w:rPr>
        <w:t>Less frequent coverage for any single location.</w:t>
      </w:r>
    </w:p>
    <w:p w14:paraId="56A9482D" w14:textId="77777777" w:rsidR="00B71D9A" w:rsidRPr="00143B16" w:rsidRDefault="00B71D9A" w:rsidP="00A76D9D">
      <w:pPr>
        <w:pStyle w:val="ListParagraph"/>
        <w:numPr>
          <w:ilvl w:val="0"/>
          <w:numId w:val="19"/>
        </w:numPr>
        <w:bidi w:val="0"/>
        <w:spacing w:before="100" w:beforeAutospacing="1" w:after="100" w:afterAutospacing="1" w:line="240" w:lineRule="auto"/>
        <w:rPr>
          <w:rFonts w:ascii="Arial" w:hAnsi="Arial" w:cs="Arial"/>
        </w:rPr>
      </w:pPr>
      <w:r w:rsidRPr="00143B16">
        <w:rPr>
          <w:rFonts w:ascii="Arial" w:hAnsi="Arial" w:cs="Arial"/>
        </w:rPr>
        <w:t>Data must be rapidly processed to be useful in forecasting.</w:t>
      </w:r>
    </w:p>
    <w:p w14:paraId="3742D10C" w14:textId="77777777" w:rsidR="00B71D9A" w:rsidRPr="00143B16" w:rsidRDefault="00B71D9A" w:rsidP="00B71D9A">
      <w:pPr>
        <w:bidi w:val="0"/>
        <w:spacing w:before="100" w:beforeAutospacing="1" w:after="100" w:afterAutospacing="1" w:line="240" w:lineRule="auto"/>
        <w:rPr>
          <w:rFonts w:ascii="Arial" w:hAnsi="Arial" w:cs="Arial"/>
          <w:rtl/>
        </w:rPr>
      </w:pPr>
    </w:p>
    <w:p w14:paraId="195A8604" w14:textId="77777777" w:rsidR="00B71D9A" w:rsidRPr="00143B16" w:rsidRDefault="00B71D9A" w:rsidP="00A76D9D">
      <w:pPr>
        <w:pStyle w:val="ListParagraph"/>
        <w:numPr>
          <w:ilvl w:val="1"/>
          <w:numId w:val="30"/>
        </w:num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 xml:space="preserve">Atmospheric Infrared Sounders, (e.g., AIRS, IASI, </w:t>
      </w:r>
      <w:proofErr w:type="spellStart"/>
      <w:r w:rsidRPr="00143B16">
        <w:rPr>
          <w:rFonts w:ascii="Arial" w:hAnsi="Arial" w:cs="Arial"/>
          <w:b/>
          <w:bCs/>
          <w:sz w:val="32"/>
          <w:szCs w:val="32"/>
        </w:rPr>
        <w:t>CrIS</w:t>
      </w:r>
      <w:proofErr w:type="spellEnd"/>
      <w:r w:rsidRPr="00143B16">
        <w:rPr>
          <w:rFonts w:ascii="Arial" w:hAnsi="Arial" w:cs="Arial"/>
          <w:b/>
          <w:bCs/>
          <w:sz w:val="32"/>
          <w:szCs w:val="32"/>
        </w:rPr>
        <w:t>):</w:t>
      </w:r>
    </w:p>
    <w:p w14:paraId="40D3F3F6"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How it works:</w:t>
      </w:r>
    </w:p>
    <w:p w14:paraId="1E42FA2A" w14:textId="77777777" w:rsidR="00B71D9A" w:rsidRPr="00143B16" w:rsidRDefault="00B71D9A" w:rsidP="00A76D9D">
      <w:pPr>
        <w:pStyle w:val="ListParagraph"/>
        <w:numPr>
          <w:ilvl w:val="0"/>
          <w:numId w:val="20"/>
        </w:numPr>
        <w:bidi w:val="0"/>
        <w:spacing w:before="100" w:beforeAutospacing="1" w:after="100" w:afterAutospacing="1" w:line="240" w:lineRule="auto"/>
        <w:rPr>
          <w:rFonts w:ascii="Arial" w:hAnsi="Arial" w:cs="Arial"/>
        </w:rPr>
      </w:pPr>
      <w:r w:rsidRPr="00143B16">
        <w:rPr>
          <w:rFonts w:ascii="Arial" w:hAnsi="Arial" w:cs="Arial"/>
        </w:rPr>
        <w:t>Instruments on polar satellites that measure IR at many wavelengths.</w:t>
      </w:r>
    </w:p>
    <w:p w14:paraId="0A83CFEA" w14:textId="77777777" w:rsidR="00B71D9A" w:rsidRPr="00143B16" w:rsidRDefault="00B71D9A" w:rsidP="00A76D9D">
      <w:pPr>
        <w:pStyle w:val="ListParagraph"/>
        <w:numPr>
          <w:ilvl w:val="0"/>
          <w:numId w:val="20"/>
        </w:numPr>
        <w:bidi w:val="0"/>
        <w:spacing w:before="100" w:beforeAutospacing="1" w:after="100" w:afterAutospacing="1" w:line="240" w:lineRule="auto"/>
        <w:rPr>
          <w:rFonts w:ascii="Arial" w:hAnsi="Arial" w:cs="Arial"/>
        </w:rPr>
      </w:pPr>
      <w:r w:rsidRPr="00143B16">
        <w:rPr>
          <w:rFonts w:ascii="Arial" w:hAnsi="Arial" w:cs="Arial"/>
        </w:rPr>
        <w:t>Estimate vertical profiles of temperature, humidity, and trace gases.</w:t>
      </w:r>
    </w:p>
    <w:p w14:paraId="7DCBEF63" w14:textId="77777777" w:rsidR="00B71D9A" w:rsidRPr="00143B16" w:rsidRDefault="00B71D9A" w:rsidP="00A76D9D">
      <w:pPr>
        <w:pStyle w:val="ListParagraph"/>
        <w:numPr>
          <w:ilvl w:val="0"/>
          <w:numId w:val="20"/>
        </w:numPr>
        <w:bidi w:val="0"/>
        <w:spacing w:before="100" w:beforeAutospacing="1" w:after="100" w:afterAutospacing="1" w:line="240" w:lineRule="auto"/>
        <w:rPr>
          <w:rFonts w:ascii="Arial" w:hAnsi="Arial" w:cs="Arial"/>
        </w:rPr>
      </w:pPr>
      <w:r w:rsidRPr="00143B16">
        <w:rPr>
          <w:rFonts w:ascii="Arial" w:hAnsi="Arial" w:cs="Arial"/>
        </w:rPr>
        <w:t>Critical for initializing weather prediction models.</w:t>
      </w:r>
    </w:p>
    <w:p w14:paraId="13ABAFB0"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Challenges:</w:t>
      </w:r>
    </w:p>
    <w:p w14:paraId="3C7FBD31" w14:textId="77777777" w:rsidR="00B71D9A" w:rsidRPr="00143B16" w:rsidRDefault="00B71D9A" w:rsidP="00A76D9D">
      <w:pPr>
        <w:pStyle w:val="ListParagraph"/>
        <w:numPr>
          <w:ilvl w:val="0"/>
          <w:numId w:val="21"/>
        </w:numPr>
        <w:bidi w:val="0"/>
        <w:spacing w:before="100" w:beforeAutospacing="1" w:after="100" w:afterAutospacing="1" w:line="240" w:lineRule="auto"/>
        <w:rPr>
          <w:rFonts w:ascii="Arial" w:hAnsi="Arial" w:cs="Arial"/>
        </w:rPr>
      </w:pPr>
      <w:r w:rsidRPr="00143B16">
        <w:rPr>
          <w:rFonts w:ascii="Arial" w:hAnsi="Arial" w:cs="Arial"/>
        </w:rPr>
        <w:t>Data requires complex radiative transfer models to interpret.</w:t>
      </w:r>
    </w:p>
    <w:p w14:paraId="0B89DADE" w14:textId="77777777" w:rsidR="00B71D9A" w:rsidRPr="00143B16" w:rsidRDefault="00B71D9A" w:rsidP="00A76D9D">
      <w:pPr>
        <w:pStyle w:val="ListParagraph"/>
        <w:numPr>
          <w:ilvl w:val="0"/>
          <w:numId w:val="21"/>
        </w:numPr>
        <w:bidi w:val="0"/>
        <w:spacing w:before="100" w:beforeAutospacing="1" w:after="100" w:afterAutospacing="1" w:line="240" w:lineRule="auto"/>
        <w:rPr>
          <w:rFonts w:ascii="Arial" w:hAnsi="Arial" w:cs="Arial"/>
        </w:rPr>
      </w:pPr>
      <w:r w:rsidRPr="00143B16">
        <w:rPr>
          <w:rFonts w:ascii="Arial" w:hAnsi="Arial" w:cs="Arial"/>
        </w:rPr>
        <w:t>Accuracy drops in cloudy regions.</w:t>
      </w:r>
    </w:p>
    <w:p w14:paraId="429E36DD" w14:textId="77777777" w:rsidR="00B71D9A" w:rsidRPr="00143B16" w:rsidRDefault="00B71D9A" w:rsidP="00A76D9D">
      <w:pPr>
        <w:pStyle w:val="ListParagraph"/>
        <w:numPr>
          <w:ilvl w:val="0"/>
          <w:numId w:val="21"/>
        </w:numPr>
        <w:bidi w:val="0"/>
        <w:spacing w:before="100" w:beforeAutospacing="1" w:after="100" w:afterAutospacing="1" w:line="240" w:lineRule="auto"/>
        <w:rPr>
          <w:rFonts w:ascii="Arial" w:hAnsi="Arial" w:cs="Arial"/>
        </w:rPr>
      </w:pPr>
      <w:r w:rsidRPr="00143B16">
        <w:rPr>
          <w:rFonts w:ascii="Arial" w:hAnsi="Arial" w:cs="Arial"/>
        </w:rPr>
        <w:t xml:space="preserve">Sensitive to sensor calibration and atmospheric interference. </w:t>
      </w:r>
    </w:p>
    <w:p w14:paraId="4AAB8950" w14:textId="77777777" w:rsidR="004C2C00" w:rsidRPr="00143B16" w:rsidRDefault="004C2C00" w:rsidP="004C2C00">
      <w:pPr>
        <w:bidi w:val="0"/>
        <w:spacing w:before="100" w:beforeAutospacing="1" w:after="100" w:afterAutospacing="1" w:line="240" w:lineRule="auto"/>
        <w:rPr>
          <w:rFonts w:ascii="Arial" w:hAnsi="Arial" w:cs="Arial"/>
        </w:rPr>
      </w:pPr>
    </w:p>
    <w:p w14:paraId="31BF916A" w14:textId="77777777" w:rsidR="00B71D9A" w:rsidRPr="00143B16" w:rsidRDefault="00B71D9A" w:rsidP="00A76D9D">
      <w:pPr>
        <w:pStyle w:val="ListParagraph"/>
        <w:numPr>
          <w:ilvl w:val="1"/>
          <w:numId w:val="30"/>
        </w:num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lastRenderedPageBreak/>
        <w:t xml:space="preserve"> Infrared-Based Numerical Weather Prediction (NWP) Input: </w:t>
      </w:r>
    </w:p>
    <w:p w14:paraId="1D3A50B3"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How it works:</w:t>
      </w:r>
    </w:p>
    <w:p w14:paraId="6136978D" w14:textId="77777777" w:rsidR="00B71D9A" w:rsidRPr="00143B16" w:rsidRDefault="00B71D9A" w:rsidP="00A76D9D">
      <w:pPr>
        <w:pStyle w:val="ListParagraph"/>
        <w:numPr>
          <w:ilvl w:val="0"/>
          <w:numId w:val="22"/>
        </w:numPr>
        <w:bidi w:val="0"/>
        <w:spacing w:before="100" w:beforeAutospacing="1" w:after="100" w:afterAutospacing="1" w:line="240" w:lineRule="auto"/>
        <w:rPr>
          <w:rFonts w:ascii="Arial" w:hAnsi="Arial" w:cs="Arial"/>
        </w:rPr>
      </w:pPr>
      <w:r w:rsidRPr="00143B16">
        <w:rPr>
          <w:rFonts w:ascii="Arial" w:hAnsi="Arial" w:cs="Arial"/>
        </w:rPr>
        <w:t>IR data from satellites is fed into global models (e.g., ECMWF, GFS).</w:t>
      </w:r>
    </w:p>
    <w:p w14:paraId="0660E2BA" w14:textId="77777777" w:rsidR="00B71D9A" w:rsidRPr="00143B16" w:rsidRDefault="00B71D9A" w:rsidP="00A76D9D">
      <w:pPr>
        <w:pStyle w:val="ListParagraph"/>
        <w:numPr>
          <w:ilvl w:val="0"/>
          <w:numId w:val="22"/>
        </w:numPr>
        <w:bidi w:val="0"/>
        <w:spacing w:before="100" w:beforeAutospacing="1" w:after="100" w:afterAutospacing="1" w:line="240" w:lineRule="auto"/>
        <w:rPr>
          <w:rFonts w:ascii="Arial" w:hAnsi="Arial" w:cs="Arial"/>
        </w:rPr>
      </w:pPr>
      <w:r w:rsidRPr="00143B16">
        <w:rPr>
          <w:rFonts w:ascii="Arial" w:hAnsi="Arial" w:cs="Arial"/>
        </w:rPr>
        <w:t>Used in data assimilation to correct and update forecasts.</w:t>
      </w:r>
    </w:p>
    <w:p w14:paraId="4DE6BFA1" w14:textId="77777777" w:rsidR="00B71D9A" w:rsidRPr="00143B16" w:rsidRDefault="00B71D9A" w:rsidP="00A76D9D">
      <w:pPr>
        <w:pStyle w:val="ListParagraph"/>
        <w:numPr>
          <w:ilvl w:val="0"/>
          <w:numId w:val="22"/>
        </w:numPr>
        <w:bidi w:val="0"/>
        <w:spacing w:before="100" w:beforeAutospacing="1" w:after="100" w:afterAutospacing="1" w:line="240" w:lineRule="auto"/>
        <w:rPr>
          <w:rFonts w:ascii="Arial" w:hAnsi="Arial" w:cs="Arial"/>
        </w:rPr>
      </w:pPr>
      <w:r w:rsidRPr="00143B16">
        <w:rPr>
          <w:rFonts w:ascii="Arial" w:hAnsi="Arial" w:cs="Arial"/>
        </w:rPr>
        <w:t>Helps improve predictions for storms, rainfall, and temperature.</w:t>
      </w:r>
    </w:p>
    <w:p w14:paraId="285256F6" w14:textId="77777777" w:rsidR="00B71D9A" w:rsidRPr="00143B16" w:rsidRDefault="00B71D9A" w:rsidP="00B71D9A">
      <w:pPr>
        <w:bidi w:val="0"/>
        <w:spacing w:before="100" w:beforeAutospacing="1" w:after="100" w:afterAutospacing="1" w:line="240" w:lineRule="auto"/>
        <w:rPr>
          <w:rFonts w:ascii="Arial" w:hAnsi="Arial" w:cs="Arial"/>
          <w:b/>
          <w:bCs/>
        </w:rPr>
      </w:pPr>
      <w:r w:rsidRPr="00143B16">
        <w:rPr>
          <w:rFonts w:ascii="Arial" w:hAnsi="Arial" w:cs="Arial"/>
          <w:b/>
          <w:bCs/>
          <w:sz w:val="32"/>
          <w:szCs w:val="32"/>
        </w:rPr>
        <w:t>Challenges:</w:t>
      </w:r>
    </w:p>
    <w:p w14:paraId="79DEDC2D" w14:textId="77777777" w:rsidR="00B71D9A" w:rsidRPr="00143B16" w:rsidRDefault="00B71D9A" w:rsidP="00A76D9D">
      <w:pPr>
        <w:pStyle w:val="ListParagraph"/>
        <w:numPr>
          <w:ilvl w:val="0"/>
          <w:numId w:val="23"/>
        </w:numPr>
        <w:bidi w:val="0"/>
        <w:spacing w:before="100" w:beforeAutospacing="1" w:after="100" w:afterAutospacing="1" w:line="240" w:lineRule="auto"/>
        <w:rPr>
          <w:rFonts w:ascii="Arial" w:hAnsi="Arial" w:cs="Arial"/>
        </w:rPr>
      </w:pPr>
      <w:r w:rsidRPr="00143B16">
        <w:rPr>
          <w:rFonts w:ascii="Arial" w:hAnsi="Arial" w:cs="Arial"/>
        </w:rPr>
        <w:t>Errors in satellite measurements or timing can corrupt model output.</w:t>
      </w:r>
    </w:p>
    <w:p w14:paraId="75B1AF1E" w14:textId="77777777" w:rsidR="00B71D9A" w:rsidRPr="00143B16" w:rsidRDefault="00B71D9A" w:rsidP="00A76D9D">
      <w:pPr>
        <w:pStyle w:val="ListParagraph"/>
        <w:numPr>
          <w:ilvl w:val="0"/>
          <w:numId w:val="23"/>
        </w:numPr>
        <w:bidi w:val="0"/>
        <w:spacing w:before="100" w:beforeAutospacing="1" w:after="100" w:afterAutospacing="1" w:line="240" w:lineRule="auto"/>
        <w:rPr>
          <w:rFonts w:ascii="Arial" w:hAnsi="Arial" w:cs="Arial"/>
        </w:rPr>
      </w:pPr>
      <w:r w:rsidRPr="00143B16">
        <w:rPr>
          <w:rFonts w:ascii="Arial" w:hAnsi="Arial" w:cs="Arial"/>
        </w:rPr>
        <w:t>Assimilation algorithms must account for cloud interference and surface reflection.</w:t>
      </w:r>
    </w:p>
    <w:p w14:paraId="3C980D02" w14:textId="77777777" w:rsidR="00B71D9A" w:rsidRPr="00143B16" w:rsidRDefault="00B71D9A" w:rsidP="00A76D9D">
      <w:pPr>
        <w:pStyle w:val="ListParagraph"/>
        <w:numPr>
          <w:ilvl w:val="0"/>
          <w:numId w:val="23"/>
        </w:numPr>
        <w:bidi w:val="0"/>
        <w:spacing w:before="100" w:beforeAutospacing="1" w:after="100" w:afterAutospacing="1" w:line="240" w:lineRule="auto"/>
        <w:rPr>
          <w:rFonts w:ascii="Arial" w:hAnsi="Arial" w:cs="Arial"/>
        </w:rPr>
      </w:pPr>
      <w:r w:rsidRPr="00143B16">
        <w:rPr>
          <w:rFonts w:ascii="Arial" w:hAnsi="Arial" w:cs="Arial"/>
        </w:rPr>
        <w:t xml:space="preserve">Requires large computing power. </w:t>
      </w:r>
    </w:p>
    <w:p w14:paraId="3037C9FD" w14:textId="77777777" w:rsidR="00B71D9A" w:rsidRPr="00143B16" w:rsidRDefault="00B71D9A" w:rsidP="00B71D9A">
      <w:pPr>
        <w:bidi w:val="0"/>
        <w:spacing w:before="100" w:beforeAutospacing="1" w:after="100" w:afterAutospacing="1" w:line="240" w:lineRule="auto"/>
        <w:rPr>
          <w:rFonts w:ascii="Arial" w:hAnsi="Arial" w:cs="Arial"/>
          <w:rtl/>
        </w:rPr>
      </w:pPr>
    </w:p>
    <w:p w14:paraId="674CB497" w14:textId="77777777" w:rsidR="00B71D9A" w:rsidRPr="00143B16" w:rsidRDefault="00B71D9A" w:rsidP="00A76D9D">
      <w:pPr>
        <w:pStyle w:val="ListParagraph"/>
        <w:numPr>
          <w:ilvl w:val="1"/>
          <w:numId w:val="30"/>
        </w:num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 xml:space="preserve"> AI-Driven IR Forecast Models, (e.g., Google’s </w:t>
      </w:r>
      <w:proofErr w:type="spellStart"/>
      <w:r w:rsidRPr="00143B16">
        <w:rPr>
          <w:rFonts w:ascii="Arial" w:hAnsi="Arial" w:cs="Arial"/>
          <w:b/>
          <w:bCs/>
          <w:sz w:val="32"/>
          <w:szCs w:val="32"/>
        </w:rPr>
        <w:t>GraphCast</w:t>
      </w:r>
      <w:proofErr w:type="spellEnd"/>
      <w:r w:rsidRPr="00143B16">
        <w:rPr>
          <w:rFonts w:ascii="Arial" w:hAnsi="Arial" w:cs="Arial"/>
          <w:b/>
          <w:bCs/>
          <w:sz w:val="32"/>
          <w:szCs w:val="32"/>
        </w:rPr>
        <w:t>, DeepMind’s</w:t>
      </w:r>
      <w:r w:rsidRPr="00143B16">
        <w:rPr>
          <w:rFonts w:ascii="Arial" w:hAnsi="Arial" w:cs="Arial"/>
          <w:sz w:val="32"/>
          <w:szCs w:val="32"/>
        </w:rPr>
        <w:t xml:space="preserve"> </w:t>
      </w:r>
      <w:r w:rsidRPr="00143B16">
        <w:rPr>
          <w:rFonts w:ascii="Arial" w:hAnsi="Arial" w:cs="Arial"/>
          <w:b/>
          <w:bCs/>
          <w:sz w:val="32"/>
          <w:szCs w:val="32"/>
        </w:rPr>
        <w:t xml:space="preserve">Nowcasting AI): </w:t>
      </w:r>
    </w:p>
    <w:p w14:paraId="04B90237"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How it works:</w:t>
      </w:r>
    </w:p>
    <w:p w14:paraId="4896A709" w14:textId="77777777" w:rsidR="00B71D9A" w:rsidRPr="00143B16" w:rsidRDefault="00B71D9A" w:rsidP="00A76D9D">
      <w:pPr>
        <w:pStyle w:val="ListParagraph"/>
        <w:numPr>
          <w:ilvl w:val="0"/>
          <w:numId w:val="24"/>
        </w:numPr>
        <w:bidi w:val="0"/>
        <w:spacing w:before="100" w:beforeAutospacing="1" w:after="100" w:afterAutospacing="1" w:line="240" w:lineRule="auto"/>
        <w:rPr>
          <w:rFonts w:ascii="Arial" w:hAnsi="Arial" w:cs="Arial"/>
        </w:rPr>
      </w:pPr>
      <w:r w:rsidRPr="00143B16">
        <w:rPr>
          <w:rFonts w:ascii="Arial" w:hAnsi="Arial" w:cs="Arial"/>
        </w:rPr>
        <w:t>Use machine learning to analyze satellite IR imagery and generate predictions.</w:t>
      </w:r>
    </w:p>
    <w:p w14:paraId="5692E0CE" w14:textId="77777777" w:rsidR="00B71D9A" w:rsidRPr="00143B16" w:rsidRDefault="00B71D9A" w:rsidP="00A76D9D">
      <w:pPr>
        <w:pStyle w:val="ListParagraph"/>
        <w:numPr>
          <w:ilvl w:val="0"/>
          <w:numId w:val="24"/>
        </w:numPr>
        <w:bidi w:val="0"/>
        <w:spacing w:before="100" w:beforeAutospacing="1" w:after="100" w:afterAutospacing="1" w:line="240" w:lineRule="auto"/>
        <w:rPr>
          <w:rFonts w:ascii="Arial" w:hAnsi="Arial" w:cs="Arial"/>
        </w:rPr>
      </w:pPr>
      <w:r w:rsidRPr="00143B16">
        <w:rPr>
          <w:rFonts w:ascii="Arial" w:hAnsi="Arial" w:cs="Arial"/>
        </w:rPr>
        <w:t>Learn atmospheric patterns directly from historical IR data.</w:t>
      </w:r>
    </w:p>
    <w:p w14:paraId="5BC72530"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Challenges:</w:t>
      </w:r>
    </w:p>
    <w:p w14:paraId="01EA80ED" w14:textId="77777777" w:rsidR="00B71D9A" w:rsidRPr="00143B16" w:rsidRDefault="00B71D9A" w:rsidP="00A76D9D">
      <w:pPr>
        <w:pStyle w:val="ListParagraph"/>
        <w:numPr>
          <w:ilvl w:val="0"/>
          <w:numId w:val="25"/>
        </w:numPr>
        <w:bidi w:val="0"/>
        <w:spacing w:before="100" w:beforeAutospacing="1" w:after="100" w:afterAutospacing="1" w:line="240" w:lineRule="auto"/>
        <w:rPr>
          <w:rFonts w:ascii="Arial" w:hAnsi="Arial" w:cs="Arial"/>
        </w:rPr>
      </w:pPr>
      <w:r w:rsidRPr="00143B16">
        <w:rPr>
          <w:rFonts w:ascii="Arial" w:hAnsi="Arial" w:cs="Arial"/>
        </w:rPr>
        <w:t>Data-hungry: requires massive training datasets.</w:t>
      </w:r>
    </w:p>
    <w:p w14:paraId="1C60B973" w14:textId="77777777" w:rsidR="00B71D9A" w:rsidRPr="00143B16" w:rsidRDefault="00B71D9A" w:rsidP="00A76D9D">
      <w:pPr>
        <w:pStyle w:val="ListParagraph"/>
        <w:numPr>
          <w:ilvl w:val="0"/>
          <w:numId w:val="25"/>
        </w:numPr>
        <w:bidi w:val="0"/>
        <w:spacing w:before="100" w:beforeAutospacing="1" w:after="100" w:afterAutospacing="1" w:line="240" w:lineRule="auto"/>
        <w:rPr>
          <w:rFonts w:ascii="Arial" w:hAnsi="Arial" w:cs="Arial"/>
        </w:rPr>
      </w:pPr>
      <w:r w:rsidRPr="00143B16">
        <w:rPr>
          <w:rFonts w:ascii="Arial" w:hAnsi="Arial" w:cs="Arial"/>
        </w:rPr>
        <w:t>Lacks explainability—</w:t>
      </w:r>
      <w:r w:rsidR="008F2AC3" w:rsidRPr="00143B16">
        <w:rPr>
          <w:rFonts w:ascii="Arial" w:hAnsi="Arial" w:cs="Arial"/>
        </w:rPr>
        <w:t>“</w:t>
      </w:r>
      <w:r w:rsidRPr="00143B16">
        <w:rPr>
          <w:rFonts w:ascii="Arial" w:hAnsi="Arial" w:cs="Arial"/>
        </w:rPr>
        <w:t>black box</w:t>
      </w:r>
      <w:r w:rsidR="008F2AC3" w:rsidRPr="00143B16">
        <w:rPr>
          <w:rFonts w:ascii="Arial" w:hAnsi="Arial" w:cs="Arial"/>
        </w:rPr>
        <w:t>”</w:t>
      </w:r>
      <w:r w:rsidRPr="00143B16">
        <w:rPr>
          <w:rFonts w:ascii="Arial" w:hAnsi="Arial" w:cs="Arial"/>
        </w:rPr>
        <w:t xml:space="preserve"> models.</w:t>
      </w:r>
    </w:p>
    <w:p w14:paraId="45B730D8" w14:textId="77777777" w:rsidR="00B71D9A" w:rsidRPr="00143B16" w:rsidRDefault="00B71D9A" w:rsidP="00A76D9D">
      <w:pPr>
        <w:pStyle w:val="ListParagraph"/>
        <w:numPr>
          <w:ilvl w:val="0"/>
          <w:numId w:val="25"/>
        </w:numPr>
        <w:bidi w:val="0"/>
        <w:spacing w:before="100" w:beforeAutospacing="1" w:after="100" w:afterAutospacing="1" w:line="240" w:lineRule="auto"/>
        <w:rPr>
          <w:rFonts w:ascii="Arial" w:hAnsi="Arial" w:cs="Arial"/>
        </w:rPr>
      </w:pPr>
      <w:r w:rsidRPr="00143B16">
        <w:rPr>
          <w:rFonts w:ascii="Arial" w:hAnsi="Arial" w:cs="Arial"/>
        </w:rPr>
        <w:t xml:space="preserve">Still experimental for long-range predictions. </w:t>
      </w:r>
    </w:p>
    <w:p w14:paraId="1FD9A490" w14:textId="77777777" w:rsidR="00B71D9A" w:rsidRPr="00143B16" w:rsidRDefault="00B71D9A" w:rsidP="00B71D9A">
      <w:pPr>
        <w:bidi w:val="0"/>
        <w:spacing w:before="100" w:beforeAutospacing="1" w:after="100" w:afterAutospacing="1" w:line="240" w:lineRule="auto"/>
        <w:rPr>
          <w:rFonts w:ascii="Arial" w:hAnsi="Arial" w:cs="Arial"/>
          <w:rtl/>
        </w:rPr>
      </w:pPr>
    </w:p>
    <w:p w14:paraId="7B8AF6D6" w14:textId="77777777" w:rsidR="00B71D9A" w:rsidRPr="00143B16" w:rsidRDefault="00B71D9A" w:rsidP="00A76D9D">
      <w:pPr>
        <w:pStyle w:val="ListParagraph"/>
        <w:numPr>
          <w:ilvl w:val="1"/>
          <w:numId w:val="30"/>
        </w:num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 xml:space="preserve">Ground-Based IR Sensors &amp; Radiometers: </w:t>
      </w:r>
    </w:p>
    <w:p w14:paraId="1D2C575F"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How it works:</w:t>
      </w:r>
    </w:p>
    <w:p w14:paraId="49209314" w14:textId="77777777" w:rsidR="00B71D9A" w:rsidRPr="00143B16" w:rsidRDefault="00B71D9A" w:rsidP="00A76D9D">
      <w:pPr>
        <w:pStyle w:val="ListParagraph"/>
        <w:numPr>
          <w:ilvl w:val="0"/>
          <w:numId w:val="26"/>
        </w:numPr>
        <w:bidi w:val="0"/>
        <w:spacing w:before="100" w:beforeAutospacing="1" w:after="100" w:afterAutospacing="1" w:line="240" w:lineRule="auto"/>
        <w:rPr>
          <w:rFonts w:ascii="Arial" w:hAnsi="Arial" w:cs="Arial"/>
        </w:rPr>
      </w:pPr>
      <w:r w:rsidRPr="00143B16">
        <w:rPr>
          <w:rFonts w:ascii="Arial" w:hAnsi="Arial" w:cs="Arial"/>
        </w:rPr>
        <w:t>Used at weather stations or research facilities.</w:t>
      </w:r>
    </w:p>
    <w:p w14:paraId="01B74F9E" w14:textId="77777777" w:rsidR="00B71D9A" w:rsidRPr="00143B16" w:rsidRDefault="00B71D9A" w:rsidP="00A76D9D">
      <w:pPr>
        <w:pStyle w:val="ListParagraph"/>
        <w:numPr>
          <w:ilvl w:val="0"/>
          <w:numId w:val="26"/>
        </w:numPr>
        <w:bidi w:val="0"/>
        <w:spacing w:before="100" w:beforeAutospacing="1" w:after="100" w:afterAutospacing="1" w:line="240" w:lineRule="auto"/>
        <w:rPr>
          <w:rFonts w:ascii="Arial" w:hAnsi="Arial" w:cs="Arial"/>
        </w:rPr>
      </w:pPr>
      <w:r w:rsidRPr="00143B16">
        <w:rPr>
          <w:rFonts w:ascii="Arial" w:hAnsi="Arial" w:cs="Arial"/>
        </w:rPr>
        <w:t>Measure upward and downward IR radiation for local temperature, cloud cover, and radiative flux.</w:t>
      </w:r>
    </w:p>
    <w:p w14:paraId="707622B5" w14:textId="77777777" w:rsidR="00B71D9A" w:rsidRPr="00143B16" w:rsidRDefault="00B71D9A" w:rsidP="00B71D9A">
      <w:pPr>
        <w:bidi w:val="0"/>
        <w:spacing w:before="100" w:beforeAutospacing="1" w:after="100" w:afterAutospacing="1" w:line="240" w:lineRule="auto"/>
        <w:rPr>
          <w:rFonts w:ascii="Arial" w:hAnsi="Arial" w:cs="Arial"/>
          <w:b/>
          <w:bCs/>
          <w:sz w:val="32"/>
          <w:szCs w:val="32"/>
        </w:rPr>
      </w:pPr>
      <w:r w:rsidRPr="00143B16">
        <w:rPr>
          <w:rFonts w:ascii="Arial" w:hAnsi="Arial" w:cs="Arial"/>
          <w:b/>
          <w:bCs/>
          <w:sz w:val="32"/>
          <w:szCs w:val="32"/>
        </w:rPr>
        <w:t>Challenges:</w:t>
      </w:r>
    </w:p>
    <w:p w14:paraId="7F1E7070" w14:textId="77777777" w:rsidR="00B71D9A" w:rsidRPr="00143B16" w:rsidRDefault="00B71D9A" w:rsidP="00A76D9D">
      <w:pPr>
        <w:pStyle w:val="ListParagraph"/>
        <w:numPr>
          <w:ilvl w:val="0"/>
          <w:numId w:val="27"/>
        </w:numPr>
        <w:bidi w:val="0"/>
        <w:spacing w:before="100" w:beforeAutospacing="1" w:after="100" w:afterAutospacing="1" w:line="240" w:lineRule="auto"/>
        <w:rPr>
          <w:rFonts w:ascii="Arial" w:hAnsi="Arial" w:cs="Arial"/>
        </w:rPr>
      </w:pPr>
      <w:r w:rsidRPr="00143B16">
        <w:rPr>
          <w:rFonts w:ascii="Arial" w:hAnsi="Arial" w:cs="Arial"/>
        </w:rPr>
        <w:lastRenderedPageBreak/>
        <w:t>Only provide point measurements.</w:t>
      </w:r>
    </w:p>
    <w:p w14:paraId="4DCC852D" w14:textId="77777777" w:rsidR="00B71D9A" w:rsidRPr="00143B16" w:rsidRDefault="00B71D9A" w:rsidP="00A76D9D">
      <w:pPr>
        <w:pStyle w:val="ListParagraph"/>
        <w:numPr>
          <w:ilvl w:val="0"/>
          <w:numId w:val="27"/>
        </w:numPr>
        <w:bidi w:val="0"/>
        <w:spacing w:before="100" w:beforeAutospacing="1" w:after="100" w:afterAutospacing="1" w:line="240" w:lineRule="auto"/>
        <w:rPr>
          <w:rFonts w:ascii="Arial" w:hAnsi="Arial" w:cs="Arial"/>
        </w:rPr>
      </w:pPr>
      <w:r w:rsidRPr="00143B16">
        <w:rPr>
          <w:rFonts w:ascii="Arial" w:hAnsi="Arial" w:cs="Arial"/>
        </w:rPr>
        <w:t>Affected by local terrain and pollution.</w:t>
      </w:r>
    </w:p>
    <w:p w14:paraId="3A1DFF5E" w14:textId="77777777" w:rsidR="00B71D9A" w:rsidRPr="00143B16" w:rsidRDefault="00B71D9A" w:rsidP="00A76D9D">
      <w:pPr>
        <w:pStyle w:val="ListParagraph"/>
        <w:numPr>
          <w:ilvl w:val="0"/>
          <w:numId w:val="27"/>
        </w:numPr>
        <w:bidi w:val="0"/>
        <w:spacing w:before="100" w:beforeAutospacing="1" w:after="100" w:afterAutospacing="1" w:line="240" w:lineRule="auto"/>
        <w:rPr>
          <w:rFonts w:ascii="Arial" w:hAnsi="Arial" w:cs="Arial"/>
        </w:rPr>
      </w:pPr>
      <w:r w:rsidRPr="00143B16">
        <w:rPr>
          <w:rFonts w:ascii="Arial" w:hAnsi="Arial" w:cs="Arial"/>
        </w:rPr>
        <w:t>Require clear line of sight to sky for cloud measurement.</w:t>
      </w:r>
      <w:r w:rsidR="00D52074" w:rsidRPr="00143B16">
        <w:rPr>
          <w:rFonts w:ascii="Arial" w:hAnsi="Arial" w:cs="Arial"/>
        </w:rPr>
        <w:t xml:space="preserve"> </w:t>
      </w:r>
      <w:r w:rsidR="00D52074" w:rsidRPr="00143B16">
        <w:rPr>
          <w:rFonts w:ascii="Arial" w:hAnsi="Arial" w:cs="Arial"/>
        </w:rPr>
        <w:br/>
      </w:r>
    </w:p>
    <w:p w14:paraId="2BDA81D5" w14:textId="77777777" w:rsidR="00D52074" w:rsidRPr="00143B16" w:rsidRDefault="00D52074" w:rsidP="00A76D9D">
      <w:pPr>
        <w:pStyle w:val="Heading3"/>
        <w:numPr>
          <w:ilvl w:val="1"/>
          <w:numId w:val="30"/>
        </w:numPr>
        <w:bidi w:val="0"/>
        <w:rPr>
          <w:rFonts w:ascii="Arial" w:hAnsi="Arial" w:cs="Arial"/>
          <w:color w:val="auto"/>
          <w:sz w:val="32"/>
          <w:szCs w:val="32"/>
        </w:rPr>
      </w:pPr>
      <w:bookmarkStart w:id="4" w:name="_General_Improvements_That_1"/>
      <w:bookmarkEnd w:id="4"/>
      <w:r w:rsidRPr="00143B16">
        <w:rPr>
          <w:rStyle w:val="Strong"/>
          <w:rFonts w:ascii="Arial" w:hAnsi="Arial" w:cs="Arial"/>
          <w:color w:val="auto"/>
          <w:sz w:val="32"/>
          <w:szCs w:val="32"/>
        </w:rPr>
        <w:t>General Improvements That Can Enhance All Infrared-Based Weather</w:t>
      </w:r>
      <w:r w:rsidRPr="00143B16">
        <w:rPr>
          <w:rStyle w:val="Strong"/>
          <w:rFonts w:ascii="Arial" w:hAnsi="Arial" w:cs="Arial"/>
          <w:b w:val="0"/>
          <w:bCs w:val="0"/>
          <w:color w:val="auto"/>
          <w:sz w:val="32"/>
          <w:szCs w:val="32"/>
        </w:rPr>
        <w:t xml:space="preserve"> </w:t>
      </w:r>
      <w:r w:rsidRPr="00143B16">
        <w:rPr>
          <w:rStyle w:val="Strong"/>
          <w:rFonts w:ascii="Arial" w:hAnsi="Arial" w:cs="Arial"/>
          <w:color w:val="auto"/>
          <w:sz w:val="32"/>
          <w:szCs w:val="32"/>
        </w:rPr>
        <w:t>Forecasting Systems:</w:t>
      </w:r>
    </w:p>
    <w:p w14:paraId="78B38332" w14:textId="77777777" w:rsidR="00D52074" w:rsidRPr="00143B16" w:rsidRDefault="00D52074" w:rsidP="00A76D9D">
      <w:pPr>
        <w:numPr>
          <w:ilvl w:val="0"/>
          <w:numId w:val="29"/>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Multi-source Data Fusion</w:t>
      </w:r>
      <w:r w:rsidRPr="00143B16">
        <w:rPr>
          <w:rFonts w:ascii="Arial" w:hAnsi="Arial" w:cs="Arial"/>
        </w:rPr>
        <w:t xml:space="preserve"> – Combining infrared data with radar, LiDAR, and optical sensors to produce a more comprehensive and accurate atmospheric profile.</w:t>
      </w:r>
    </w:p>
    <w:p w14:paraId="19BD058F" w14:textId="77777777" w:rsidR="00D52074" w:rsidRPr="00143B16" w:rsidRDefault="00D52074" w:rsidP="00A76D9D">
      <w:pPr>
        <w:numPr>
          <w:ilvl w:val="0"/>
          <w:numId w:val="29"/>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AI for Noise Reduction and Interpretation of IR Data</w:t>
      </w:r>
      <w:r w:rsidRPr="00143B16">
        <w:rPr>
          <w:rFonts w:ascii="Arial" w:hAnsi="Arial" w:cs="Arial"/>
        </w:rPr>
        <w:t xml:space="preserve"> – Using artificial intelligence to clean infrared imagery and convert thermal images into meaningful physical insights.</w:t>
      </w:r>
    </w:p>
    <w:p w14:paraId="038B041D" w14:textId="77777777" w:rsidR="00D52074" w:rsidRPr="00143B16" w:rsidRDefault="00D52074" w:rsidP="00A76D9D">
      <w:pPr>
        <w:numPr>
          <w:ilvl w:val="0"/>
          <w:numId w:val="29"/>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Advanced and More Accurate Sensors</w:t>
      </w:r>
      <w:r w:rsidRPr="00143B16">
        <w:rPr>
          <w:rFonts w:ascii="Arial" w:hAnsi="Arial" w:cs="Arial"/>
        </w:rPr>
        <w:t xml:space="preserve"> – Implementing technologies like </w:t>
      </w:r>
      <w:r w:rsidRPr="00143B16">
        <w:rPr>
          <w:rStyle w:val="Strong"/>
          <w:rFonts w:ascii="Arial" w:hAnsi="Arial" w:cs="Arial"/>
          <w:b w:val="0"/>
          <w:bCs w:val="0"/>
        </w:rPr>
        <w:t>quantum detectors</w:t>
      </w:r>
      <w:r w:rsidRPr="00143B16">
        <w:rPr>
          <w:rFonts w:ascii="Arial" w:hAnsi="Arial" w:cs="Arial"/>
        </w:rPr>
        <w:t xml:space="preserve"> and </w:t>
      </w:r>
      <w:r w:rsidRPr="00143B16">
        <w:rPr>
          <w:rStyle w:val="Strong"/>
          <w:rFonts w:ascii="Arial" w:hAnsi="Arial" w:cs="Arial"/>
          <w:b w:val="0"/>
          <w:bCs w:val="0"/>
        </w:rPr>
        <w:t>hyperspectral infrared sensors</w:t>
      </w:r>
      <w:r w:rsidRPr="00143B16">
        <w:rPr>
          <w:rFonts w:ascii="Arial" w:hAnsi="Arial" w:cs="Arial"/>
        </w:rPr>
        <w:t xml:space="preserve"> to achieve higher precision and sensitivity.</w:t>
      </w:r>
    </w:p>
    <w:p w14:paraId="072972C1" w14:textId="77777777" w:rsidR="00D52074" w:rsidRPr="00143B16" w:rsidRDefault="00D52074" w:rsidP="00A76D9D">
      <w:pPr>
        <w:numPr>
          <w:ilvl w:val="0"/>
          <w:numId w:val="29"/>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Increased Measurement Coverage</w:t>
      </w:r>
      <w:r w:rsidRPr="00143B16">
        <w:rPr>
          <w:rFonts w:ascii="Arial" w:hAnsi="Arial" w:cs="Arial"/>
        </w:rPr>
        <w:t xml:space="preserve"> – Deploying small satellites (CubeSats), stratospheric balloons, and drones to expand spatial and temporal data collection.</w:t>
      </w:r>
    </w:p>
    <w:p w14:paraId="5C23FBA7" w14:textId="77777777" w:rsidR="00D52074" w:rsidRPr="00143B16" w:rsidRDefault="00D52074" w:rsidP="00A76D9D">
      <w:pPr>
        <w:numPr>
          <w:ilvl w:val="0"/>
          <w:numId w:val="29"/>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Enhanced Learning from Historical Models</w:t>
      </w:r>
      <w:r w:rsidRPr="00143B16">
        <w:rPr>
          <w:rFonts w:ascii="Arial" w:hAnsi="Arial" w:cs="Arial"/>
        </w:rPr>
        <w:t xml:space="preserve"> – Leveraging machine learning on historical weather and IR data to better understand and predict extreme weather phenomena.</w:t>
      </w:r>
    </w:p>
    <w:p w14:paraId="6B7A0F94" w14:textId="77777777" w:rsidR="00D52074" w:rsidRPr="00143B16" w:rsidRDefault="00D52074" w:rsidP="00D52074">
      <w:pPr>
        <w:bidi w:val="0"/>
        <w:spacing w:before="100" w:beforeAutospacing="1" w:after="100" w:afterAutospacing="1" w:line="240" w:lineRule="auto"/>
        <w:rPr>
          <w:rFonts w:ascii="Arial" w:hAnsi="Arial" w:cs="Arial"/>
        </w:rPr>
      </w:pPr>
    </w:p>
    <w:p w14:paraId="44B49FC5" w14:textId="77777777" w:rsidR="00B71D9A" w:rsidRPr="00143B16" w:rsidRDefault="00000000" w:rsidP="00B71D9A">
      <w:pPr>
        <w:pStyle w:val="ListParagraph"/>
        <w:bidi w:val="0"/>
        <w:spacing w:before="100" w:beforeAutospacing="1" w:after="100" w:afterAutospacing="1" w:line="240" w:lineRule="auto"/>
        <w:ind w:left="1440"/>
        <w:rPr>
          <w:rFonts w:ascii="Arial" w:hAnsi="Arial" w:cs="Arial"/>
        </w:rPr>
      </w:pPr>
      <w:r>
        <w:rPr>
          <w:rFonts w:ascii="Arial" w:hAnsi="Arial" w:cs="Arial"/>
        </w:rPr>
        <w:pict w14:anchorId="22CE8E47">
          <v:rect id="_x0000_i1042" style="width:0;height:1.5pt" o:hralign="center" o:hrstd="t" o:hr="t" fillcolor="#a0a0a0" stroked="f"/>
        </w:pict>
      </w:r>
    </w:p>
    <w:p w14:paraId="60621DE8" w14:textId="77777777" w:rsidR="00687086" w:rsidRPr="00143B16" w:rsidRDefault="001845D7" w:rsidP="00A76D9D">
      <w:pPr>
        <w:pStyle w:val="Heading1"/>
        <w:numPr>
          <w:ilvl w:val="0"/>
          <w:numId w:val="69"/>
        </w:numPr>
        <w:jc w:val="right"/>
        <w:rPr>
          <w:rFonts w:ascii="Arial" w:hAnsi="Arial" w:cs="Arial"/>
          <w:b/>
          <w:bCs/>
          <w:color w:val="auto"/>
          <w:sz w:val="32"/>
          <w:szCs w:val="32"/>
        </w:rPr>
      </w:pPr>
      <w:bookmarkStart w:id="5" w:name="_5._System_Architecture"/>
      <w:bookmarkStart w:id="6" w:name="_System_Architecture_and"/>
      <w:bookmarkEnd w:id="5"/>
      <w:bookmarkEnd w:id="6"/>
      <w:r w:rsidRPr="00143B16">
        <w:rPr>
          <w:rFonts w:ascii="Arial" w:hAnsi="Arial" w:cs="Arial"/>
          <w:b/>
          <w:bCs/>
          <w:color w:val="auto"/>
          <w:sz w:val="32"/>
          <w:szCs w:val="32"/>
        </w:rPr>
        <w:t>System Architecture and Flow</w:t>
      </w:r>
      <w:r w:rsidR="00D02183" w:rsidRPr="00143B16">
        <w:rPr>
          <w:rFonts w:ascii="Arial" w:hAnsi="Arial" w:cs="Arial"/>
          <w:b/>
          <w:bCs/>
          <w:color w:val="auto"/>
          <w:sz w:val="32"/>
          <w:szCs w:val="32"/>
        </w:rPr>
        <w:t>:</w:t>
      </w:r>
      <w:bookmarkStart w:id="7" w:name="_5.1_Input_Data"/>
      <w:bookmarkEnd w:id="7"/>
    </w:p>
    <w:p w14:paraId="2F224937" w14:textId="77777777" w:rsidR="001845D7" w:rsidRPr="00143B16" w:rsidRDefault="001845D7" w:rsidP="00A76D9D">
      <w:pPr>
        <w:pStyle w:val="Heading1"/>
        <w:numPr>
          <w:ilvl w:val="0"/>
          <w:numId w:val="69"/>
        </w:numPr>
        <w:jc w:val="right"/>
        <w:rPr>
          <w:rFonts w:ascii="Arial" w:hAnsi="Arial" w:cs="Arial"/>
          <w:b/>
          <w:bCs/>
          <w:color w:val="auto"/>
          <w:sz w:val="32"/>
          <w:szCs w:val="32"/>
          <w:rtl/>
        </w:rPr>
      </w:pPr>
      <w:r w:rsidRPr="00143B16">
        <w:rPr>
          <w:rFonts w:ascii="Arial" w:hAnsi="Arial" w:cs="Arial"/>
          <w:b/>
          <w:bCs/>
          <w:color w:val="auto"/>
          <w:sz w:val="32"/>
          <w:szCs w:val="32"/>
        </w:rPr>
        <w:t>Input Data Sources (RGB, TIR, Metadata)</w:t>
      </w:r>
      <w:r w:rsidR="00D02183" w:rsidRPr="00143B16">
        <w:rPr>
          <w:rFonts w:ascii="Arial" w:hAnsi="Arial" w:cs="Arial"/>
          <w:b/>
          <w:bCs/>
          <w:color w:val="auto"/>
          <w:sz w:val="32"/>
          <w:szCs w:val="32"/>
        </w:rPr>
        <w:t>:</w:t>
      </w:r>
    </w:p>
    <w:p w14:paraId="515F8717" w14:textId="77777777" w:rsidR="001845D7" w:rsidRPr="00143B16" w:rsidRDefault="001845D7" w:rsidP="001845D7">
      <w:pPr>
        <w:jc w:val="right"/>
        <w:rPr>
          <w:rFonts w:ascii="Arial" w:hAnsi="Arial" w:cs="Arial"/>
        </w:rPr>
      </w:pPr>
      <w:r w:rsidRPr="00143B16">
        <w:rPr>
          <w:rFonts w:ascii="Arial" w:hAnsi="Arial" w:cs="Arial"/>
        </w:rPr>
        <w:t>The system begins by ingesting high-resolution satellite imagery from two main sources:</w:t>
      </w:r>
    </w:p>
    <w:p w14:paraId="58CE5B77" w14:textId="77777777" w:rsidR="001845D7" w:rsidRPr="00143B16" w:rsidRDefault="001845D7" w:rsidP="00C13600">
      <w:pPr>
        <w:numPr>
          <w:ilvl w:val="0"/>
          <w:numId w:val="1"/>
        </w:numPr>
        <w:jc w:val="right"/>
        <w:rPr>
          <w:rFonts w:ascii="Arial" w:hAnsi="Arial" w:cs="Arial"/>
        </w:rPr>
      </w:pPr>
      <w:r w:rsidRPr="00143B16">
        <w:rPr>
          <w:rFonts w:ascii="Arial" w:hAnsi="Arial" w:cs="Arial"/>
        </w:rPr>
        <w:t>RGB imagery from Sentinel-2 or equivalent optical satellites, used for semantic segmentation of land cover types.</w:t>
      </w:r>
    </w:p>
    <w:p w14:paraId="7F97C376" w14:textId="77777777" w:rsidR="001845D7" w:rsidRPr="00143B16" w:rsidRDefault="001845D7" w:rsidP="00C13600">
      <w:pPr>
        <w:numPr>
          <w:ilvl w:val="0"/>
          <w:numId w:val="1"/>
        </w:numPr>
        <w:jc w:val="right"/>
        <w:rPr>
          <w:rFonts w:ascii="Arial" w:hAnsi="Arial" w:cs="Arial"/>
        </w:rPr>
      </w:pPr>
      <w:r w:rsidRPr="00143B16">
        <w:rPr>
          <w:rFonts w:ascii="Arial" w:hAnsi="Arial" w:cs="Arial"/>
        </w:rPr>
        <w:t>Thermal Infrared (TIR) imagery, typically from Landsat 8/9, used for estimating land surface temperature (LST).</w:t>
      </w:r>
    </w:p>
    <w:p w14:paraId="7C3280E5" w14:textId="77777777" w:rsidR="001845D7" w:rsidRPr="00143B16" w:rsidRDefault="001845D7" w:rsidP="00C13600">
      <w:pPr>
        <w:numPr>
          <w:ilvl w:val="0"/>
          <w:numId w:val="1"/>
        </w:numPr>
        <w:jc w:val="right"/>
        <w:rPr>
          <w:rFonts w:ascii="Arial" w:hAnsi="Arial" w:cs="Arial"/>
        </w:rPr>
      </w:pPr>
      <w:r w:rsidRPr="00143B16">
        <w:rPr>
          <w:rFonts w:ascii="Arial" w:hAnsi="Arial" w:cs="Arial"/>
        </w:rPr>
        <w:t>Metadata, such as pixel resolution and radiometric calibration coefficients, is also extracted to enable accurate area calculations and temperature conversion.</w:t>
      </w:r>
    </w:p>
    <w:p w14:paraId="3887DB49" w14:textId="77777777" w:rsidR="00687086" w:rsidRPr="00143B16" w:rsidRDefault="001845D7" w:rsidP="00687086">
      <w:pPr>
        <w:jc w:val="right"/>
        <w:rPr>
          <w:rFonts w:ascii="Arial" w:hAnsi="Arial" w:cs="Arial"/>
        </w:rPr>
      </w:pPr>
      <w:r w:rsidRPr="00143B16">
        <w:rPr>
          <w:rFonts w:ascii="Arial" w:hAnsi="Arial" w:cs="Arial"/>
        </w:rPr>
        <w:t>These datasets must be co-registered to ensure pixel-level alignment between visual and thermal layers.</w:t>
      </w:r>
      <w:bookmarkStart w:id="8" w:name="_5.2_SegFormer-Based_Semantic"/>
      <w:bookmarkEnd w:id="8"/>
    </w:p>
    <w:p w14:paraId="4EF4505E" w14:textId="77777777" w:rsidR="001845D7" w:rsidRPr="00143B16" w:rsidRDefault="001845D7" w:rsidP="00A76D9D">
      <w:pPr>
        <w:pStyle w:val="ListParagraph"/>
        <w:numPr>
          <w:ilvl w:val="0"/>
          <w:numId w:val="69"/>
        </w:numPr>
        <w:jc w:val="right"/>
        <w:rPr>
          <w:rFonts w:ascii="Arial" w:hAnsi="Arial" w:cs="Arial"/>
        </w:rPr>
      </w:pPr>
      <w:proofErr w:type="spellStart"/>
      <w:r w:rsidRPr="00143B16">
        <w:rPr>
          <w:rFonts w:ascii="Arial" w:hAnsi="Arial" w:cs="Arial"/>
          <w:b/>
          <w:bCs/>
          <w:sz w:val="32"/>
          <w:szCs w:val="32"/>
        </w:rPr>
        <w:lastRenderedPageBreak/>
        <w:t>SegFormer</w:t>
      </w:r>
      <w:proofErr w:type="spellEnd"/>
      <w:r w:rsidRPr="00143B16">
        <w:rPr>
          <w:rFonts w:ascii="Arial" w:hAnsi="Arial" w:cs="Arial"/>
          <w:b/>
          <w:bCs/>
          <w:sz w:val="32"/>
          <w:szCs w:val="32"/>
        </w:rPr>
        <w:t>-Based Semantic Segmentation</w:t>
      </w:r>
      <w:r w:rsidR="00D02183" w:rsidRPr="00143B16">
        <w:rPr>
          <w:rFonts w:ascii="Arial" w:hAnsi="Arial" w:cs="Arial"/>
          <w:b/>
          <w:bCs/>
          <w:sz w:val="32"/>
          <w:szCs w:val="32"/>
        </w:rPr>
        <w:t>:</w:t>
      </w:r>
    </w:p>
    <w:p w14:paraId="0DBBFF9E" w14:textId="77777777" w:rsidR="001845D7" w:rsidRPr="00143B16" w:rsidRDefault="001845D7" w:rsidP="001845D7">
      <w:pPr>
        <w:jc w:val="right"/>
        <w:rPr>
          <w:rFonts w:ascii="Arial" w:hAnsi="Arial" w:cs="Arial"/>
        </w:rPr>
      </w:pPr>
      <w:r w:rsidRPr="00143B16">
        <w:rPr>
          <w:rFonts w:ascii="Arial" w:hAnsi="Arial" w:cs="Arial"/>
        </w:rPr>
        <w:t xml:space="preserve">RGB imagery is processed using the </w:t>
      </w:r>
      <w:proofErr w:type="spellStart"/>
      <w:r w:rsidRPr="00143B16">
        <w:rPr>
          <w:rFonts w:ascii="Arial" w:hAnsi="Arial" w:cs="Arial"/>
        </w:rPr>
        <w:t>SegFormer</w:t>
      </w:r>
      <w:proofErr w:type="spellEnd"/>
      <w:r w:rsidRPr="00143B16">
        <w:rPr>
          <w:rFonts w:ascii="Arial" w:hAnsi="Arial" w:cs="Arial"/>
        </w:rPr>
        <w:t xml:space="preserve"> model, a transformer-based architecture for semantic segmentation. This model labels each pixel in the image with one of several land cover classes (e.g., buildings, vegetation, roads, water bodies). The output is a segmentation map with labeled urban features.</w:t>
      </w:r>
    </w:p>
    <w:p w14:paraId="0049FF3C" w14:textId="77777777" w:rsidR="00687086" w:rsidRPr="00143B16" w:rsidRDefault="001845D7" w:rsidP="00687086">
      <w:pPr>
        <w:jc w:val="right"/>
        <w:rPr>
          <w:rFonts w:ascii="Arial" w:hAnsi="Arial" w:cs="Arial"/>
        </w:rPr>
      </w:pPr>
      <w:r w:rsidRPr="00143B16">
        <w:rPr>
          <w:rFonts w:ascii="Arial" w:hAnsi="Arial" w:cs="Arial"/>
        </w:rPr>
        <w:t>This segmentation serves as the structural basis for analyzing thermal behavior by isolating specific object types within the urban landscape.</w:t>
      </w:r>
      <w:bookmarkStart w:id="9" w:name="_5.3_Thermal_Image"/>
      <w:bookmarkEnd w:id="9"/>
    </w:p>
    <w:p w14:paraId="31D14211" w14:textId="77777777" w:rsidR="001845D7" w:rsidRPr="00143B16" w:rsidRDefault="001845D7" w:rsidP="00A76D9D">
      <w:pPr>
        <w:pStyle w:val="ListParagraph"/>
        <w:numPr>
          <w:ilvl w:val="0"/>
          <w:numId w:val="69"/>
        </w:numPr>
        <w:jc w:val="right"/>
        <w:rPr>
          <w:rFonts w:ascii="Arial" w:hAnsi="Arial" w:cs="Arial"/>
        </w:rPr>
      </w:pPr>
      <w:r w:rsidRPr="00143B16">
        <w:rPr>
          <w:rFonts w:ascii="Arial" w:hAnsi="Arial" w:cs="Arial"/>
          <w:b/>
          <w:bCs/>
          <w:sz w:val="32"/>
          <w:szCs w:val="32"/>
        </w:rPr>
        <w:t>Thermal Image Calibration and Conversion to LST</w:t>
      </w:r>
      <w:r w:rsidR="00D02183" w:rsidRPr="00143B16">
        <w:rPr>
          <w:rFonts w:ascii="Arial" w:hAnsi="Arial" w:cs="Arial"/>
          <w:b/>
          <w:bCs/>
          <w:sz w:val="32"/>
          <w:szCs w:val="32"/>
        </w:rPr>
        <w:t>:</w:t>
      </w:r>
    </w:p>
    <w:p w14:paraId="43E05287" w14:textId="77777777" w:rsidR="001845D7" w:rsidRPr="00143B16" w:rsidRDefault="001845D7" w:rsidP="001845D7">
      <w:pPr>
        <w:jc w:val="right"/>
        <w:rPr>
          <w:rFonts w:ascii="Arial" w:hAnsi="Arial" w:cs="Arial"/>
        </w:rPr>
      </w:pPr>
      <w:r w:rsidRPr="00143B16">
        <w:rPr>
          <w:rFonts w:ascii="Arial" w:hAnsi="Arial" w:cs="Arial"/>
        </w:rPr>
        <w:t xml:space="preserve">Thermal infrared bands (such as Landsat Band 10) are first converted from raw digital numbers (DN) to radiance, and then to </w:t>
      </w:r>
      <w:proofErr w:type="gramStart"/>
      <w:r w:rsidRPr="00143B16">
        <w:rPr>
          <w:rFonts w:ascii="Arial" w:hAnsi="Arial" w:cs="Arial"/>
        </w:rPr>
        <w:t>brightness</w:t>
      </w:r>
      <w:proofErr w:type="gramEnd"/>
      <w:r w:rsidRPr="00143B16">
        <w:rPr>
          <w:rFonts w:ascii="Arial" w:hAnsi="Arial" w:cs="Arial"/>
        </w:rPr>
        <w:t xml:space="preserve"> temperature using published calibration formulas.</w:t>
      </w:r>
    </w:p>
    <w:p w14:paraId="0FCAF0CB" w14:textId="77777777" w:rsidR="001845D7" w:rsidRPr="00143B16" w:rsidRDefault="001845D7" w:rsidP="001845D7">
      <w:pPr>
        <w:jc w:val="right"/>
        <w:rPr>
          <w:rFonts w:ascii="Arial" w:hAnsi="Arial" w:cs="Arial"/>
        </w:rPr>
      </w:pPr>
      <w:r w:rsidRPr="00143B16">
        <w:rPr>
          <w:rFonts w:ascii="Arial" w:hAnsi="Arial" w:cs="Arial"/>
        </w:rPr>
        <w:t>An additional conversion step is applied to estimate Land Surface Temperature (LST) in degrees Celsius, accounting for surface emissivity and atmospheric effects. One common approach is the Mono-Window algorithm, which is suitable for Landsat data.</w:t>
      </w:r>
    </w:p>
    <w:p w14:paraId="778456DD" w14:textId="77777777" w:rsidR="001845D7" w:rsidRPr="00143B16" w:rsidRDefault="001845D7" w:rsidP="001845D7">
      <w:pPr>
        <w:jc w:val="right"/>
        <w:rPr>
          <w:rFonts w:ascii="Arial" w:hAnsi="Arial" w:cs="Arial"/>
        </w:rPr>
      </w:pPr>
      <w:r w:rsidRPr="00143B16">
        <w:rPr>
          <w:rFonts w:ascii="Arial" w:hAnsi="Arial" w:cs="Arial"/>
        </w:rPr>
        <w:t>The resulting LST image is spatially matched with the segmentation map to enable pixel-level mapping of temperature to individual segmented objects.</w:t>
      </w:r>
    </w:p>
    <w:p w14:paraId="2B054230" w14:textId="77777777" w:rsidR="001845D7" w:rsidRPr="00143B16" w:rsidRDefault="00000000" w:rsidP="001845D7">
      <w:pPr>
        <w:jc w:val="right"/>
        <w:rPr>
          <w:rFonts w:ascii="Arial" w:hAnsi="Arial" w:cs="Arial"/>
        </w:rPr>
      </w:pPr>
      <w:r>
        <w:rPr>
          <w:rFonts w:ascii="Arial" w:hAnsi="Arial" w:cs="Arial"/>
        </w:rPr>
        <w:pict w14:anchorId="693505C5">
          <v:rect id="_x0000_i1043" style="width:0;height:1.5pt" o:hralign="center" o:hrstd="t" o:hr="t" fillcolor="#a0a0a0" stroked="f"/>
        </w:pict>
      </w:r>
    </w:p>
    <w:p w14:paraId="03C9067B" w14:textId="77777777" w:rsidR="001845D7" w:rsidRPr="00143B16" w:rsidRDefault="001845D7" w:rsidP="00A76D9D">
      <w:pPr>
        <w:pStyle w:val="Heading1"/>
        <w:numPr>
          <w:ilvl w:val="0"/>
          <w:numId w:val="50"/>
        </w:numPr>
        <w:jc w:val="right"/>
        <w:rPr>
          <w:rFonts w:ascii="Arial" w:hAnsi="Arial" w:cs="Arial"/>
          <w:b/>
          <w:bCs/>
          <w:color w:val="auto"/>
          <w:sz w:val="32"/>
          <w:szCs w:val="32"/>
        </w:rPr>
      </w:pPr>
      <w:bookmarkStart w:id="10" w:name="_6._Proposed_Enhancements"/>
      <w:bookmarkEnd w:id="10"/>
      <w:r w:rsidRPr="00143B16">
        <w:rPr>
          <w:rFonts w:ascii="Arial" w:hAnsi="Arial" w:cs="Arial"/>
          <w:b/>
          <w:bCs/>
          <w:color w:val="auto"/>
          <w:sz w:val="32"/>
          <w:szCs w:val="32"/>
        </w:rPr>
        <w:t>Proposed Enhancements Over Existing Work</w:t>
      </w:r>
      <w:r w:rsidR="00D02183" w:rsidRPr="00143B16">
        <w:rPr>
          <w:rFonts w:ascii="Arial" w:hAnsi="Arial" w:cs="Arial"/>
          <w:b/>
          <w:bCs/>
          <w:color w:val="auto"/>
          <w:sz w:val="32"/>
          <w:szCs w:val="32"/>
        </w:rPr>
        <w:t>:</w:t>
      </w:r>
    </w:p>
    <w:p w14:paraId="520A4465" w14:textId="77777777" w:rsidR="001845D7" w:rsidRPr="00143B16" w:rsidRDefault="001845D7" w:rsidP="00A76D9D">
      <w:pPr>
        <w:pStyle w:val="Heading2"/>
        <w:numPr>
          <w:ilvl w:val="1"/>
          <w:numId w:val="51"/>
        </w:numPr>
        <w:jc w:val="right"/>
        <w:rPr>
          <w:rFonts w:ascii="Arial" w:hAnsi="Arial" w:cs="Arial"/>
          <w:b/>
          <w:bCs/>
          <w:color w:val="auto"/>
        </w:rPr>
      </w:pPr>
      <w:bookmarkStart w:id="11" w:name="_6.1_Accurate_Area"/>
      <w:bookmarkEnd w:id="11"/>
      <w:r w:rsidRPr="00143B16">
        <w:rPr>
          <w:rFonts w:ascii="Arial" w:hAnsi="Arial" w:cs="Arial"/>
          <w:b/>
          <w:bCs/>
          <w:color w:val="auto"/>
        </w:rPr>
        <w:t>Accurate Area Measurement per Object</w:t>
      </w:r>
      <w:r w:rsidR="00D02183" w:rsidRPr="00143B16">
        <w:rPr>
          <w:rFonts w:ascii="Arial" w:hAnsi="Arial" w:cs="Arial"/>
          <w:b/>
          <w:bCs/>
          <w:color w:val="auto"/>
        </w:rPr>
        <w:t>:</w:t>
      </w:r>
    </w:p>
    <w:p w14:paraId="6EEEBADE" w14:textId="77777777" w:rsidR="001845D7" w:rsidRPr="00143B16" w:rsidRDefault="001845D7" w:rsidP="001845D7">
      <w:pPr>
        <w:jc w:val="right"/>
        <w:rPr>
          <w:rFonts w:ascii="Arial" w:hAnsi="Arial" w:cs="Arial"/>
        </w:rPr>
      </w:pPr>
      <w:r w:rsidRPr="00143B16">
        <w:rPr>
          <w:rFonts w:ascii="Arial" w:hAnsi="Arial" w:cs="Arial"/>
        </w:rPr>
        <w:t>While prior studies have addressed segmentation or temperature analysis independently, few have implemented precise quantitative area measurement per object. In this project, each segmented object</w:t>
      </w:r>
      <w:r w:rsidR="008F2AC3" w:rsidRPr="00143B16">
        <w:rPr>
          <w:rFonts w:ascii="Arial" w:hAnsi="Arial" w:cs="Arial"/>
        </w:rPr>
        <w:t>’</w:t>
      </w:r>
      <w:r w:rsidRPr="00143B16">
        <w:rPr>
          <w:rFonts w:ascii="Arial" w:hAnsi="Arial" w:cs="Arial"/>
        </w:rPr>
        <w:t>s area is computed by counting its pixel coverage and multiplying by the spatial resolution squared (e.g., 10×10 meters = 100 m² per pixel).</w:t>
      </w:r>
    </w:p>
    <w:p w14:paraId="5783D13B" w14:textId="77777777" w:rsidR="001845D7" w:rsidRPr="00143B16" w:rsidRDefault="001845D7" w:rsidP="001845D7">
      <w:pPr>
        <w:jc w:val="right"/>
        <w:rPr>
          <w:rFonts w:ascii="Arial" w:hAnsi="Arial" w:cs="Arial"/>
        </w:rPr>
      </w:pPr>
      <w:r w:rsidRPr="00143B16">
        <w:rPr>
          <w:rFonts w:ascii="Arial" w:hAnsi="Arial" w:cs="Arial"/>
        </w:rPr>
        <w:t>This capability enables true physical measurement rather than relative percentages within an image, offering deeper insight into the actual spatial impact of urban structures on localized heat.</w:t>
      </w:r>
    </w:p>
    <w:p w14:paraId="76FEA490" w14:textId="77777777" w:rsidR="001845D7" w:rsidRPr="00143B16" w:rsidRDefault="00000000" w:rsidP="001845D7">
      <w:pPr>
        <w:jc w:val="right"/>
        <w:rPr>
          <w:rFonts w:ascii="Arial" w:hAnsi="Arial" w:cs="Arial"/>
        </w:rPr>
      </w:pPr>
      <w:r>
        <w:rPr>
          <w:rFonts w:ascii="Arial" w:hAnsi="Arial" w:cs="Arial"/>
        </w:rPr>
        <w:pict w14:anchorId="322B3773">
          <v:rect id="_x0000_i1044" style="width:0;height:1.5pt" o:hralign="center" o:hrstd="t" o:hr="t" fillcolor="#a0a0a0" stroked="f"/>
        </w:pict>
      </w:r>
    </w:p>
    <w:p w14:paraId="21FC2A3E" w14:textId="77777777" w:rsidR="001845D7" w:rsidRPr="00143B16" w:rsidRDefault="001845D7" w:rsidP="00A76D9D">
      <w:pPr>
        <w:pStyle w:val="Heading2"/>
        <w:numPr>
          <w:ilvl w:val="1"/>
          <w:numId w:val="52"/>
        </w:numPr>
        <w:jc w:val="right"/>
        <w:rPr>
          <w:rFonts w:ascii="Arial" w:hAnsi="Arial" w:cs="Arial"/>
          <w:b/>
          <w:bCs/>
          <w:color w:val="auto"/>
        </w:rPr>
      </w:pPr>
      <w:bookmarkStart w:id="12" w:name="_6.2_Mapping_Infrared"/>
      <w:bookmarkEnd w:id="12"/>
      <w:r w:rsidRPr="00143B16">
        <w:rPr>
          <w:rFonts w:ascii="Arial" w:hAnsi="Arial" w:cs="Arial"/>
          <w:b/>
          <w:bCs/>
          <w:color w:val="auto"/>
        </w:rPr>
        <w:t>Mapping Infrared Values to Segmented Objects</w:t>
      </w:r>
      <w:r w:rsidR="00D02183" w:rsidRPr="00143B16">
        <w:rPr>
          <w:rFonts w:ascii="Arial" w:hAnsi="Arial" w:cs="Arial"/>
          <w:b/>
          <w:bCs/>
          <w:color w:val="auto"/>
        </w:rPr>
        <w:t>:</w:t>
      </w:r>
    </w:p>
    <w:p w14:paraId="61ED3ECC" w14:textId="77777777" w:rsidR="001845D7" w:rsidRPr="00143B16" w:rsidRDefault="001845D7" w:rsidP="001845D7">
      <w:pPr>
        <w:jc w:val="right"/>
        <w:rPr>
          <w:rFonts w:ascii="Arial" w:hAnsi="Arial" w:cs="Arial"/>
        </w:rPr>
      </w:pPr>
      <w:r w:rsidRPr="00143B16">
        <w:rPr>
          <w:rFonts w:ascii="Arial" w:hAnsi="Arial" w:cs="Arial"/>
        </w:rPr>
        <w:t xml:space="preserve">A novel aspect of this project is the mapping of thermal infrared values (LST) to individually segmented objects. For instance, if a rooftop is identified via </w:t>
      </w:r>
      <w:r w:rsidRPr="00143B16">
        <w:rPr>
          <w:rFonts w:ascii="Arial" w:hAnsi="Arial" w:cs="Arial"/>
        </w:rPr>
        <w:lastRenderedPageBreak/>
        <w:t>segmentation, the system calculates the average surface temperature of all thermal pixels within its bounds.</w:t>
      </w:r>
    </w:p>
    <w:p w14:paraId="658F13BD" w14:textId="77777777" w:rsidR="001845D7" w:rsidRPr="00143B16" w:rsidRDefault="001845D7" w:rsidP="001845D7">
      <w:pPr>
        <w:jc w:val="right"/>
        <w:rPr>
          <w:rFonts w:ascii="Arial" w:hAnsi="Arial" w:cs="Arial"/>
        </w:rPr>
      </w:pPr>
      <w:r w:rsidRPr="00143B16">
        <w:rPr>
          <w:rFonts w:ascii="Arial" w:hAnsi="Arial" w:cs="Arial"/>
        </w:rPr>
        <w:t>This object-level mapping goes beyond regional heat analysis and provides a fine-grained understanding of how specific urban elements contribute to thermal variation.</w:t>
      </w:r>
    </w:p>
    <w:p w14:paraId="3CF52EA0" w14:textId="77777777" w:rsidR="001845D7" w:rsidRPr="00143B16" w:rsidRDefault="00000000" w:rsidP="001845D7">
      <w:pPr>
        <w:jc w:val="right"/>
        <w:rPr>
          <w:rFonts w:ascii="Arial" w:hAnsi="Arial" w:cs="Arial"/>
        </w:rPr>
      </w:pPr>
      <w:r>
        <w:rPr>
          <w:rFonts w:ascii="Arial" w:hAnsi="Arial" w:cs="Arial"/>
        </w:rPr>
        <w:pict w14:anchorId="3EFB0B4C">
          <v:rect id="_x0000_i1045" style="width:0;height:1.5pt" o:hralign="center" o:hrstd="t" o:hr="t" fillcolor="#a0a0a0" stroked="f"/>
        </w:pict>
      </w:r>
    </w:p>
    <w:p w14:paraId="250A785C" w14:textId="77777777" w:rsidR="001845D7" w:rsidRPr="00143B16" w:rsidRDefault="001845D7" w:rsidP="00A76D9D">
      <w:pPr>
        <w:pStyle w:val="Heading2"/>
        <w:numPr>
          <w:ilvl w:val="1"/>
          <w:numId w:val="53"/>
        </w:numPr>
        <w:jc w:val="right"/>
        <w:rPr>
          <w:rFonts w:ascii="Arial" w:hAnsi="Arial" w:cs="Arial"/>
          <w:b/>
          <w:bCs/>
          <w:color w:val="auto"/>
        </w:rPr>
      </w:pPr>
      <w:bookmarkStart w:id="13" w:name="_6.3_Fusion_of"/>
      <w:bookmarkEnd w:id="13"/>
      <w:r w:rsidRPr="00143B16">
        <w:rPr>
          <w:rFonts w:ascii="Arial" w:hAnsi="Arial" w:cs="Arial"/>
          <w:b/>
          <w:bCs/>
          <w:color w:val="auto"/>
        </w:rPr>
        <w:t>Fusion of Segmentation and Temperature Layers</w:t>
      </w:r>
      <w:r w:rsidR="00D02183" w:rsidRPr="00143B16">
        <w:rPr>
          <w:rFonts w:ascii="Arial" w:hAnsi="Arial" w:cs="Arial"/>
          <w:b/>
          <w:bCs/>
          <w:color w:val="auto"/>
        </w:rPr>
        <w:t>:</w:t>
      </w:r>
    </w:p>
    <w:p w14:paraId="1DB818CC" w14:textId="77777777" w:rsidR="001845D7" w:rsidRPr="00143B16" w:rsidRDefault="001845D7" w:rsidP="001845D7">
      <w:pPr>
        <w:jc w:val="right"/>
        <w:rPr>
          <w:rFonts w:ascii="Arial" w:hAnsi="Arial" w:cs="Arial"/>
        </w:rPr>
      </w:pPr>
      <w:r w:rsidRPr="00143B16">
        <w:rPr>
          <w:rFonts w:ascii="Arial" w:hAnsi="Arial" w:cs="Arial"/>
        </w:rPr>
        <w:t>The core innovation lies in the spatial fusion of semantic segmentation maps with thermal imagery. By aligning these layers, the system builds a temperature profile for each object, accounting for its physical size, shape, and material type.</w:t>
      </w:r>
    </w:p>
    <w:p w14:paraId="3A9C0681" w14:textId="77777777" w:rsidR="001845D7" w:rsidRPr="00143B16" w:rsidRDefault="001845D7" w:rsidP="00133BE7">
      <w:pPr>
        <w:jc w:val="right"/>
        <w:rPr>
          <w:rFonts w:ascii="Arial" w:hAnsi="Arial" w:cs="Arial"/>
        </w:rPr>
      </w:pPr>
      <w:r w:rsidRPr="00143B16">
        <w:rPr>
          <w:rFonts w:ascii="Arial" w:hAnsi="Arial" w:cs="Arial"/>
        </w:rPr>
        <w:t>Unlike general UHI studies that focus on broad zones, this project enables object-level thermal modeling—empowering urban planners with actionable insights such as where to add shading, greenery, or reflective materials.</w:t>
      </w:r>
    </w:p>
    <w:p w14:paraId="0EB245C7" w14:textId="77777777" w:rsidR="00F45429" w:rsidRPr="00143B16" w:rsidRDefault="00000000" w:rsidP="00133BE7">
      <w:pPr>
        <w:jc w:val="center"/>
        <w:rPr>
          <w:rFonts w:ascii="Arial" w:hAnsi="Arial" w:cs="Arial"/>
        </w:rPr>
      </w:pPr>
      <w:r>
        <w:rPr>
          <w:rFonts w:ascii="Arial" w:hAnsi="Arial" w:cs="Arial"/>
        </w:rPr>
        <w:pict w14:anchorId="3FED3841">
          <v:rect id="_x0000_i1046" style="width:0;height:1.5pt" o:hralign="center" o:hrstd="t" o:hr="t" fillcolor="#a0a0a0" stroked="f"/>
        </w:pict>
      </w:r>
    </w:p>
    <w:p w14:paraId="682B9EA2" w14:textId="77777777" w:rsidR="00F45429" w:rsidRPr="00143B16" w:rsidRDefault="00F45429" w:rsidP="00A76D9D">
      <w:pPr>
        <w:pStyle w:val="Heading1"/>
        <w:numPr>
          <w:ilvl w:val="0"/>
          <w:numId w:val="49"/>
        </w:numPr>
        <w:jc w:val="right"/>
        <w:rPr>
          <w:rFonts w:ascii="Arial" w:hAnsi="Arial" w:cs="Arial"/>
          <w:b/>
          <w:bCs/>
          <w:color w:val="auto"/>
          <w:sz w:val="24"/>
          <w:szCs w:val="24"/>
        </w:rPr>
      </w:pPr>
      <w:bookmarkStart w:id="14" w:name="_7._Methodology"/>
      <w:bookmarkEnd w:id="14"/>
      <w:r w:rsidRPr="00143B16">
        <w:rPr>
          <w:rFonts w:ascii="Arial" w:hAnsi="Arial" w:cs="Arial"/>
          <w:b/>
          <w:bCs/>
          <w:color w:val="auto"/>
          <w:sz w:val="32"/>
          <w:szCs w:val="32"/>
        </w:rPr>
        <w:t>Methodology</w:t>
      </w:r>
      <w:r w:rsidR="00D02183" w:rsidRPr="00143B16">
        <w:rPr>
          <w:rFonts w:ascii="Arial" w:hAnsi="Arial" w:cs="Arial"/>
          <w:b/>
          <w:bCs/>
          <w:color w:val="auto"/>
          <w:sz w:val="24"/>
          <w:szCs w:val="24"/>
        </w:rPr>
        <w:t>:</w:t>
      </w:r>
    </w:p>
    <w:p w14:paraId="6C71A7A8" w14:textId="77777777" w:rsidR="00F45429" w:rsidRPr="00143B16" w:rsidRDefault="00F45429" w:rsidP="00A76D9D">
      <w:pPr>
        <w:pStyle w:val="Heading2"/>
        <w:numPr>
          <w:ilvl w:val="0"/>
          <w:numId w:val="49"/>
        </w:numPr>
        <w:jc w:val="right"/>
        <w:rPr>
          <w:rFonts w:ascii="Arial" w:hAnsi="Arial" w:cs="Arial"/>
          <w:b/>
          <w:bCs/>
          <w:color w:val="auto"/>
        </w:rPr>
      </w:pPr>
      <w:bookmarkStart w:id="15" w:name="_7.1_Data_Preprocessing"/>
      <w:bookmarkEnd w:id="15"/>
      <w:r w:rsidRPr="00143B16">
        <w:rPr>
          <w:rFonts w:ascii="Arial" w:hAnsi="Arial" w:cs="Arial"/>
          <w:b/>
          <w:bCs/>
          <w:color w:val="auto"/>
        </w:rPr>
        <w:t>Data Preprocessing</w:t>
      </w:r>
      <w:r w:rsidR="00D02183" w:rsidRPr="00143B16">
        <w:rPr>
          <w:rFonts w:ascii="Arial" w:hAnsi="Arial" w:cs="Arial"/>
          <w:b/>
          <w:bCs/>
          <w:color w:val="auto"/>
        </w:rPr>
        <w:t>:</w:t>
      </w:r>
    </w:p>
    <w:p w14:paraId="5F39CD11" w14:textId="77777777" w:rsidR="00F45429" w:rsidRPr="00143B16" w:rsidRDefault="00F45429" w:rsidP="009A5607">
      <w:pPr>
        <w:jc w:val="right"/>
        <w:rPr>
          <w:rFonts w:ascii="Arial" w:hAnsi="Arial" w:cs="Arial"/>
        </w:rPr>
      </w:pPr>
      <w:r w:rsidRPr="00143B16">
        <w:rPr>
          <w:rFonts w:ascii="Arial" w:hAnsi="Arial" w:cs="Arial"/>
        </w:rPr>
        <w:t>The workflow begins by downloading and aligning two core datasets:</w:t>
      </w:r>
    </w:p>
    <w:p w14:paraId="477CFAE3" w14:textId="77777777" w:rsidR="00F45429" w:rsidRPr="00143B16" w:rsidRDefault="00F45429" w:rsidP="009A5607">
      <w:pPr>
        <w:jc w:val="right"/>
        <w:rPr>
          <w:rFonts w:ascii="Arial" w:hAnsi="Arial" w:cs="Arial"/>
        </w:rPr>
      </w:pPr>
      <w:r w:rsidRPr="00143B16">
        <w:rPr>
          <w:rFonts w:ascii="Arial" w:hAnsi="Arial" w:cs="Arial"/>
        </w:rPr>
        <w:t>RGB imagery (from Sentinel-2 or similar)</w:t>
      </w:r>
    </w:p>
    <w:p w14:paraId="20B1BE05" w14:textId="77777777" w:rsidR="00F45429" w:rsidRPr="00143B16" w:rsidRDefault="00F45429" w:rsidP="009A5607">
      <w:pPr>
        <w:jc w:val="right"/>
        <w:rPr>
          <w:rFonts w:ascii="Arial" w:hAnsi="Arial" w:cs="Arial"/>
        </w:rPr>
      </w:pPr>
      <w:r w:rsidRPr="00143B16">
        <w:rPr>
          <w:rFonts w:ascii="Arial" w:hAnsi="Arial" w:cs="Arial"/>
        </w:rPr>
        <w:t>Thermal infrared imagery (TIR) (from Landsat 8/9)</w:t>
      </w:r>
    </w:p>
    <w:p w14:paraId="5DD37A57" w14:textId="77777777" w:rsidR="00F45429" w:rsidRPr="00143B16" w:rsidRDefault="00F45429" w:rsidP="009A5607">
      <w:pPr>
        <w:jc w:val="right"/>
        <w:rPr>
          <w:rFonts w:ascii="Arial" w:hAnsi="Arial" w:cs="Arial"/>
        </w:rPr>
      </w:pPr>
      <w:r w:rsidRPr="00143B16">
        <w:rPr>
          <w:rFonts w:ascii="Arial" w:hAnsi="Arial" w:cs="Arial"/>
        </w:rPr>
        <w:t>These images are preprocessed to ensure spatial alignment (co-registration), cropping to regions of interest (ROIs), and standardizing resolution. Metadata such as pixel size and radiometric calibration coefficients are also extracted for later use.</w:t>
      </w:r>
    </w:p>
    <w:p w14:paraId="1509421C" w14:textId="77777777" w:rsidR="00F45429" w:rsidRPr="00143B16" w:rsidRDefault="00000000" w:rsidP="009A5607">
      <w:pPr>
        <w:jc w:val="right"/>
        <w:rPr>
          <w:rFonts w:ascii="Arial" w:hAnsi="Arial" w:cs="Arial"/>
        </w:rPr>
      </w:pPr>
      <w:r>
        <w:rPr>
          <w:rFonts w:ascii="Arial" w:hAnsi="Arial" w:cs="Arial"/>
        </w:rPr>
        <w:pict w14:anchorId="0A93E0B2">
          <v:rect id="_x0000_i1047" style="width:0;height:1.5pt" o:hralign="center" o:hrstd="t" o:hr="t" fillcolor="#a0a0a0" stroked="f"/>
        </w:pict>
      </w:r>
    </w:p>
    <w:p w14:paraId="1F39F23B" w14:textId="77777777" w:rsidR="00F45429" w:rsidRPr="00143B16" w:rsidRDefault="00F45429" w:rsidP="00A76D9D">
      <w:pPr>
        <w:pStyle w:val="Heading2"/>
        <w:numPr>
          <w:ilvl w:val="0"/>
          <w:numId w:val="49"/>
        </w:numPr>
        <w:jc w:val="right"/>
        <w:rPr>
          <w:rFonts w:ascii="Arial" w:hAnsi="Arial" w:cs="Arial"/>
          <w:b/>
          <w:bCs/>
          <w:color w:val="auto"/>
        </w:rPr>
      </w:pPr>
      <w:bookmarkStart w:id="16" w:name="_7.2_Segmentation_Using"/>
      <w:bookmarkEnd w:id="16"/>
      <w:r w:rsidRPr="00143B16">
        <w:rPr>
          <w:rFonts w:ascii="Arial" w:hAnsi="Arial" w:cs="Arial"/>
          <w:b/>
          <w:bCs/>
          <w:color w:val="auto"/>
        </w:rPr>
        <w:t xml:space="preserve">Segmentation Using </w:t>
      </w:r>
      <w:proofErr w:type="spellStart"/>
      <w:r w:rsidRPr="00143B16">
        <w:rPr>
          <w:rFonts w:ascii="Arial" w:hAnsi="Arial" w:cs="Arial"/>
          <w:b/>
          <w:bCs/>
          <w:color w:val="auto"/>
        </w:rPr>
        <w:t>SegFormer</w:t>
      </w:r>
      <w:proofErr w:type="spellEnd"/>
      <w:r w:rsidR="00D02183" w:rsidRPr="00143B16">
        <w:rPr>
          <w:rFonts w:ascii="Arial" w:hAnsi="Arial" w:cs="Arial"/>
          <w:b/>
          <w:bCs/>
          <w:color w:val="auto"/>
        </w:rPr>
        <w:t>:</w:t>
      </w:r>
    </w:p>
    <w:p w14:paraId="0D0E94E8" w14:textId="77777777" w:rsidR="00F45429" w:rsidRPr="00143B16" w:rsidRDefault="00F45429" w:rsidP="009A5607">
      <w:pPr>
        <w:jc w:val="right"/>
        <w:rPr>
          <w:rFonts w:ascii="Arial" w:hAnsi="Arial" w:cs="Arial"/>
        </w:rPr>
      </w:pPr>
      <w:r w:rsidRPr="00143B16">
        <w:rPr>
          <w:rFonts w:ascii="Arial" w:hAnsi="Arial" w:cs="Arial"/>
        </w:rPr>
        <w:t xml:space="preserve">The preprocessed RGB image is input into a pre-trained </w:t>
      </w:r>
      <w:proofErr w:type="spellStart"/>
      <w:r w:rsidRPr="00143B16">
        <w:rPr>
          <w:rFonts w:ascii="Arial" w:hAnsi="Arial" w:cs="Arial"/>
        </w:rPr>
        <w:t>SegFormer</w:t>
      </w:r>
      <w:proofErr w:type="spellEnd"/>
      <w:r w:rsidRPr="00143B16">
        <w:rPr>
          <w:rFonts w:ascii="Arial" w:hAnsi="Arial" w:cs="Arial"/>
        </w:rPr>
        <w:t xml:space="preserve"> model. The model performs semantic segmentation, labeling each pixel with a land cover class (e.g., roof, road, vegetation, water).</w:t>
      </w:r>
      <w:r w:rsidRPr="00143B16">
        <w:rPr>
          <w:rFonts w:ascii="Arial" w:hAnsi="Arial" w:cs="Arial"/>
        </w:rPr>
        <w:br/>
        <w:t>The output is a segmentation map with indexed labels per pixel, which is used for object identification and area computation in later steps.</w:t>
      </w:r>
    </w:p>
    <w:p w14:paraId="03734919" w14:textId="77777777" w:rsidR="00F45429" w:rsidRPr="00143B16" w:rsidRDefault="00000000" w:rsidP="009A5607">
      <w:pPr>
        <w:jc w:val="right"/>
        <w:rPr>
          <w:rFonts w:ascii="Arial" w:hAnsi="Arial" w:cs="Arial"/>
        </w:rPr>
      </w:pPr>
      <w:r>
        <w:rPr>
          <w:rFonts w:ascii="Arial" w:hAnsi="Arial" w:cs="Arial"/>
        </w:rPr>
        <w:pict w14:anchorId="661FC04A">
          <v:rect id="_x0000_i1048" style="width:0;height:1.5pt" o:hralign="center" o:hrstd="t" o:hr="t" fillcolor="#a0a0a0" stroked="f"/>
        </w:pict>
      </w:r>
    </w:p>
    <w:p w14:paraId="78C7FC20" w14:textId="77777777" w:rsidR="00F45429" w:rsidRPr="00143B16" w:rsidRDefault="00F45429" w:rsidP="00A76D9D">
      <w:pPr>
        <w:pStyle w:val="Heading2"/>
        <w:numPr>
          <w:ilvl w:val="0"/>
          <w:numId w:val="49"/>
        </w:numPr>
        <w:jc w:val="right"/>
        <w:rPr>
          <w:rFonts w:ascii="Arial" w:hAnsi="Arial" w:cs="Arial"/>
          <w:b/>
          <w:bCs/>
          <w:color w:val="auto"/>
        </w:rPr>
      </w:pPr>
      <w:bookmarkStart w:id="17" w:name="_7.3_Land_Surface"/>
      <w:bookmarkEnd w:id="17"/>
      <w:r w:rsidRPr="00143B16">
        <w:rPr>
          <w:rFonts w:ascii="Arial" w:hAnsi="Arial" w:cs="Arial"/>
          <w:b/>
          <w:bCs/>
          <w:color w:val="auto"/>
        </w:rPr>
        <w:lastRenderedPageBreak/>
        <w:t>Land Surface Temperature Computation (Mono-Window)</w:t>
      </w:r>
      <w:r w:rsidR="00D02183" w:rsidRPr="00143B16">
        <w:rPr>
          <w:rFonts w:ascii="Arial" w:hAnsi="Arial" w:cs="Arial"/>
          <w:b/>
          <w:bCs/>
          <w:color w:val="auto"/>
        </w:rPr>
        <w:t>:</w:t>
      </w:r>
    </w:p>
    <w:p w14:paraId="2B2052BC" w14:textId="77777777" w:rsidR="00F45429" w:rsidRPr="00143B16" w:rsidRDefault="00F45429" w:rsidP="009A5607">
      <w:pPr>
        <w:jc w:val="right"/>
        <w:rPr>
          <w:rFonts w:ascii="Arial" w:hAnsi="Arial" w:cs="Arial"/>
        </w:rPr>
      </w:pPr>
      <w:r w:rsidRPr="00143B16">
        <w:rPr>
          <w:rFonts w:ascii="Arial" w:hAnsi="Arial" w:cs="Arial"/>
        </w:rPr>
        <w:t>Thermal bands (e.g., Band 10 in Landsat 8) are used to calculate Land Surface Temperature (LST). The Mono-Window algorithm is applied, which converts raw thermal values into surface temperatures in Celsius using radiometric equations, emissivity estimates, and atmospheric parameters.</w:t>
      </w:r>
    </w:p>
    <w:p w14:paraId="1212BA8F" w14:textId="77777777" w:rsidR="00F45429" w:rsidRPr="00143B16" w:rsidRDefault="00F45429" w:rsidP="009A5607">
      <w:pPr>
        <w:jc w:val="right"/>
        <w:rPr>
          <w:rFonts w:ascii="Arial" w:hAnsi="Arial" w:cs="Arial"/>
        </w:rPr>
      </w:pPr>
      <w:r w:rsidRPr="00143B16">
        <w:rPr>
          <w:rFonts w:ascii="Arial" w:hAnsi="Arial" w:cs="Arial"/>
        </w:rPr>
        <w:t>The result is a temperature map matching the same spatial extent and resolution as the segmentation map.</w:t>
      </w:r>
    </w:p>
    <w:p w14:paraId="738BC5A1" w14:textId="77777777" w:rsidR="00F45429" w:rsidRPr="00143B16" w:rsidRDefault="00000000" w:rsidP="009A5607">
      <w:pPr>
        <w:jc w:val="right"/>
        <w:rPr>
          <w:rFonts w:ascii="Arial" w:hAnsi="Arial" w:cs="Arial"/>
        </w:rPr>
      </w:pPr>
      <w:r>
        <w:rPr>
          <w:rFonts w:ascii="Arial" w:hAnsi="Arial" w:cs="Arial"/>
        </w:rPr>
        <w:pict w14:anchorId="6B20B67D">
          <v:rect id="_x0000_i1049" style="width:0;height:1.5pt" o:hralign="center" o:hrstd="t" o:hr="t" fillcolor="#a0a0a0" stroked="f"/>
        </w:pict>
      </w:r>
    </w:p>
    <w:p w14:paraId="5429AED8" w14:textId="77777777" w:rsidR="00F45429" w:rsidRPr="00143B16" w:rsidRDefault="00F45429" w:rsidP="00A76D9D">
      <w:pPr>
        <w:pStyle w:val="Heading2"/>
        <w:numPr>
          <w:ilvl w:val="0"/>
          <w:numId w:val="49"/>
        </w:numPr>
        <w:jc w:val="right"/>
        <w:rPr>
          <w:rFonts w:ascii="Arial" w:hAnsi="Arial" w:cs="Arial"/>
          <w:b/>
          <w:bCs/>
          <w:color w:val="auto"/>
        </w:rPr>
      </w:pPr>
      <w:bookmarkStart w:id="18" w:name="_7.4_Object-Level_Temperature"/>
      <w:bookmarkEnd w:id="18"/>
      <w:r w:rsidRPr="00143B16">
        <w:rPr>
          <w:rFonts w:ascii="Arial" w:hAnsi="Arial" w:cs="Arial"/>
          <w:b/>
          <w:bCs/>
          <w:color w:val="auto"/>
        </w:rPr>
        <w:t>Object-Level Temperature Mapping</w:t>
      </w:r>
      <w:r w:rsidR="00D02183" w:rsidRPr="00143B16">
        <w:rPr>
          <w:rFonts w:ascii="Arial" w:hAnsi="Arial" w:cs="Arial"/>
          <w:b/>
          <w:bCs/>
          <w:color w:val="auto"/>
        </w:rPr>
        <w:t>:</w:t>
      </w:r>
    </w:p>
    <w:p w14:paraId="5E2569F6" w14:textId="77777777" w:rsidR="00F45429" w:rsidRPr="00143B16" w:rsidRDefault="00F45429" w:rsidP="009A5607">
      <w:pPr>
        <w:jc w:val="right"/>
        <w:rPr>
          <w:rFonts w:ascii="Arial" w:hAnsi="Arial" w:cs="Arial"/>
        </w:rPr>
      </w:pPr>
      <w:r w:rsidRPr="00143B16">
        <w:rPr>
          <w:rFonts w:ascii="Arial" w:hAnsi="Arial" w:cs="Arial"/>
        </w:rPr>
        <w:t>Each segmented object (e.g., a specific rooftop or green area) is spatially intersected with the LST map. All pixels within the object’s mask are averaged to calculate the mean temperature of the object.</w:t>
      </w:r>
    </w:p>
    <w:p w14:paraId="5C5EE5DF" w14:textId="77777777" w:rsidR="00F45429" w:rsidRPr="00143B16" w:rsidRDefault="00F45429" w:rsidP="009A5607">
      <w:pPr>
        <w:jc w:val="right"/>
        <w:rPr>
          <w:rFonts w:ascii="Arial" w:hAnsi="Arial" w:cs="Arial"/>
        </w:rPr>
      </w:pPr>
      <w:r w:rsidRPr="00143B16">
        <w:rPr>
          <w:rFonts w:ascii="Arial" w:hAnsi="Arial" w:cs="Arial"/>
        </w:rPr>
        <w:t>This step links geometric data (shape, area) to environmental behavior (temperature).</w:t>
      </w:r>
    </w:p>
    <w:p w14:paraId="3FA57E3E" w14:textId="77777777" w:rsidR="00F45429" w:rsidRPr="00143B16" w:rsidRDefault="00000000" w:rsidP="009A5607">
      <w:pPr>
        <w:jc w:val="right"/>
        <w:rPr>
          <w:rFonts w:ascii="Arial" w:hAnsi="Arial" w:cs="Arial"/>
        </w:rPr>
      </w:pPr>
      <w:r>
        <w:rPr>
          <w:rFonts w:ascii="Arial" w:hAnsi="Arial" w:cs="Arial"/>
        </w:rPr>
        <w:pict w14:anchorId="6105D0EB">
          <v:rect id="_x0000_i1050" style="width:0;height:1.5pt" o:hralign="center" o:hrstd="t" o:hr="t" fillcolor="#a0a0a0" stroked="f"/>
        </w:pict>
      </w:r>
    </w:p>
    <w:p w14:paraId="4AE8EF62" w14:textId="77777777" w:rsidR="00F45429" w:rsidRPr="00143B16" w:rsidRDefault="00F45429" w:rsidP="00A76D9D">
      <w:pPr>
        <w:pStyle w:val="Heading2"/>
        <w:numPr>
          <w:ilvl w:val="0"/>
          <w:numId w:val="49"/>
        </w:numPr>
        <w:jc w:val="right"/>
        <w:rPr>
          <w:rFonts w:ascii="Arial" w:hAnsi="Arial" w:cs="Arial"/>
          <w:b/>
          <w:bCs/>
          <w:color w:val="auto"/>
        </w:rPr>
      </w:pPr>
      <w:bookmarkStart w:id="19" w:name="_7.5_Dataset_Construction"/>
      <w:bookmarkEnd w:id="19"/>
      <w:r w:rsidRPr="00143B16">
        <w:rPr>
          <w:rFonts w:ascii="Arial" w:hAnsi="Arial" w:cs="Arial"/>
          <w:b/>
          <w:bCs/>
          <w:color w:val="auto"/>
        </w:rPr>
        <w:t>Dataset Construction for Correlation</w:t>
      </w:r>
      <w:r w:rsidR="00D02183" w:rsidRPr="00143B16">
        <w:rPr>
          <w:rFonts w:ascii="Arial" w:hAnsi="Arial" w:cs="Arial"/>
          <w:b/>
          <w:bCs/>
          <w:color w:val="auto"/>
        </w:rPr>
        <w:t>:</w:t>
      </w:r>
    </w:p>
    <w:p w14:paraId="65345ACA" w14:textId="77777777" w:rsidR="00F45429" w:rsidRPr="00143B16" w:rsidRDefault="00F45429" w:rsidP="009A5607">
      <w:pPr>
        <w:jc w:val="right"/>
        <w:rPr>
          <w:rFonts w:ascii="Arial" w:hAnsi="Arial" w:cs="Arial"/>
        </w:rPr>
      </w:pPr>
      <w:r w:rsidRPr="00143B16">
        <w:rPr>
          <w:rFonts w:ascii="Arial" w:hAnsi="Arial" w:cs="Arial"/>
        </w:rPr>
        <w:t>For each object, a record is generated containing:</w:t>
      </w:r>
    </w:p>
    <w:p w14:paraId="248BEF92" w14:textId="77777777" w:rsidR="00F45429" w:rsidRPr="00143B16" w:rsidRDefault="00F45429" w:rsidP="009A5607">
      <w:pPr>
        <w:jc w:val="right"/>
        <w:rPr>
          <w:rFonts w:ascii="Arial" w:hAnsi="Arial" w:cs="Arial"/>
        </w:rPr>
      </w:pPr>
      <w:r w:rsidRPr="00143B16">
        <w:rPr>
          <w:rFonts w:ascii="Arial" w:hAnsi="Arial" w:cs="Arial"/>
        </w:rPr>
        <w:t>Object type (e.g., building, vegetation)</w:t>
      </w:r>
    </w:p>
    <w:p w14:paraId="27727501" w14:textId="77777777" w:rsidR="00F45429" w:rsidRPr="00143B16" w:rsidRDefault="00F45429" w:rsidP="009A5607">
      <w:pPr>
        <w:jc w:val="right"/>
        <w:rPr>
          <w:rFonts w:ascii="Arial" w:hAnsi="Arial" w:cs="Arial"/>
        </w:rPr>
      </w:pPr>
      <w:r w:rsidRPr="00143B16">
        <w:rPr>
          <w:rFonts w:ascii="Arial" w:hAnsi="Arial" w:cs="Arial"/>
        </w:rPr>
        <w:t>Physical area (m²)</w:t>
      </w:r>
    </w:p>
    <w:p w14:paraId="6CFF6D58" w14:textId="77777777" w:rsidR="00F45429" w:rsidRPr="00143B16" w:rsidRDefault="00F45429" w:rsidP="009A5607">
      <w:pPr>
        <w:jc w:val="right"/>
        <w:rPr>
          <w:rFonts w:ascii="Arial" w:hAnsi="Arial" w:cs="Arial"/>
        </w:rPr>
      </w:pPr>
      <w:r w:rsidRPr="00143B16">
        <w:rPr>
          <w:rFonts w:ascii="Arial" w:hAnsi="Arial" w:cs="Arial"/>
        </w:rPr>
        <w:t>Mean LST (°C)</w:t>
      </w:r>
    </w:p>
    <w:p w14:paraId="1E12BBD6" w14:textId="77777777" w:rsidR="00F45429" w:rsidRPr="00143B16" w:rsidRDefault="00F45429" w:rsidP="009A5607">
      <w:pPr>
        <w:jc w:val="right"/>
        <w:rPr>
          <w:rFonts w:ascii="Arial" w:hAnsi="Arial" w:cs="Arial"/>
        </w:rPr>
      </w:pPr>
      <w:r w:rsidRPr="00143B16">
        <w:rPr>
          <w:rFonts w:ascii="Arial" w:hAnsi="Arial" w:cs="Arial"/>
        </w:rPr>
        <w:t xml:space="preserve">These records are combined into a structured dataset (e.g., CSV or </w:t>
      </w:r>
      <w:proofErr w:type="spellStart"/>
      <w:r w:rsidRPr="00143B16">
        <w:rPr>
          <w:rFonts w:ascii="Arial" w:hAnsi="Arial" w:cs="Arial"/>
        </w:rPr>
        <w:t>DataFrame</w:t>
      </w:r>
      <w:proofErr w:type="spellEnd"/>
      <w:r w:rsidRPr="00143B16">
        <w:rPr>
          <w:rFonts w:ascii="Arial" w:hAnsi="Arial" w:cs="Arial"/>
        </w:rPr>
        <w:t>), ready for statistical analysis.</w:t>
      </w:r>
    </w:p>
    <w:p w14:paraId="4FBCC5C0" w14:textId="77777777" w:rsidR="00F45429" w:rsidRPr="00143B16" w:rsidRDefault="00000000" w:rsidP="009A5607">
      <w:pPr>
        <w:jc w:val="right"/>
        <w:rPr>
          <w:rFonts w:ascii="Arial" w:hAnsi="Arial" w:cs="Arial"/>
        </w:rPr>
      </w:pPr>
      <w:r>
        <w:rPr>
          <w:rFonts w:ascii="Arial" w:hAnsi="Arial" w:cs="Arial"/>
        </w:rPr>
        <w:pict w14:anchorId="372CBCC9">
          <v:rect id="_x0000_i1051" style="width:0;height:1.5pt" o:hralign="center" o:hrstd="t" o:hr="t" fillcolor="#a0a0a0" stroked="f"/>
        </w:pict>
      </w:r>
    </w:p>
    <w:p w14:paraId="17FB3BC2" w14:textId="77777777" w:rsidR="005D709E" w:rsidRPr="00143B16" w:rsidRDefault="005D709E" w:rsidP="009A5607">
      <w:pPr>
        <w:keepNext/>
        <w:keepLines/>
        <w:spacing w:before="160" w:after="80"/>
        <w:jc w:val="right"/>
        <w:outlineLvl w:val="1"/>
        <w:rPr>
          <w:rFonts w:ascii="Arial" w:eastAsiaTheme="majorEastAsia" w:hAnsi="Arial" w:cs="Arial"/>
          <w:b/>
          <w:bCs/>
          <w:vanish/>
          <w:sz w:val="32"/>
          <w:szCs w:val="32"/>
        </w:rPr>
      </w:pPr>
      <w:bookmarkStart w:id="20" w:name="_7.6_Area_and"/>
      <w:bookmarkEnd w:id="20"/>
    </w:p>
    <w:p w14:paraId="1C302F43" w14:textId="77777777" w:rsidR="005D709E" w:rsidRPr="00143B16" w:rsidRDefault="005D709E" w:rsidP="009A5607">
      <w:pPr>
        <w:keepNext/>
        <w:keepLines/>
        <w:spacing w:before="160" w:after="80"/>
        <w:jc w:val="right"/>
        <w:outlineLvl w:val="1"/>
        <w:rPr>
          <w:rFonts w:ascii="Arial" w:eastAsiaTheme="majorEastAsia" w:hAnsi="Arial" w:cs="Arial"/>
          <w:b/>
          <w:bCs/>
          <w:vanish/>
          <w:sz w:val="32"/>
          <w:szCs w:val="32"/>
        </w:rPr>
      </w:pPr>
    </w:p>
    <w:p w14:paraId="7F91D023" w14:textId="77777777" w:rsidR="005D709E" w:rsidRPr="00143B16" w:rsidRDefault="005D709E" w:rsidP="009A5607">
      <w:pPr>
        <w:keepNext/>
        <w:keepLines/>
        <w:spacing w:before="160" w:after="80"/>
        <w:jc w:val="right"/>
        <w:outlineLvl w:val="1"/>
        <w:rPr>
          <w:rFonts w:ascii="Arial" w:eastAsiaTheme="majorEastAsia" w:hAnsi="Arial" w:cs="Arial"/>
          <w:b/>
          <w:bCs/>
          <w:vanish/>
          <w:sz w:val="32"/>
          <w:szCs w:val="32"/>
        </w:rPr>
      </w:pPr>
    </w:p>
    <w:p w14:paraId="17EAD4C4" w14:textId="77777777" w:rsidR="005D709E" w:rsidRPr="00143B16" w:rsidRDefault="005D709E" w:rsidP="009A5607">
      <w:pPr>
        <w:keepNext/>
        <w:keepLines/>
        <w:spacing w:before="160" w:after="80"/>
        <w:jc w:val="right"/>
        <w:outlineLvl w:val="1"/>
        <w:rPr>
          <w:rFonts w:ascii="Arial" w:eastAsiaTheme="majorEastAsia" w:hAnsi="Arial" w:cs="Arial"/>
          <w:b/>
          <w:bCs/>
          <w:vanish/>
          <w:sz w:val="32"/>
          <w:szCs w:val="32"/>
        </w:rPr>
      </w:pPr>
    </w:p>
    <w:p w14:paraId="26F11508" w14:textId="77777777" w:rsidR="005D709E" w:rsidRPr="00143B16" w:rsidRDefault="005D709E" w:rsidP="009A5607">
      <w:pPr>
        <w:keepNext/>
        <w:keepLines/>
        <w:spacing w:before="160" w:after="80"/>
        <w:jc w:val="right"/>
        <w:outlineLvl w:val="1"/>
        <w:rPr>
          <w:rFonts w:ascii="Arial" w:eastAsiaTheme="majorEastAsia" w:hAnsi="Arial" w:cs="Arial"/>
          <w:b/>
          <w:bCs/>
          <w:vanish/>
          <w:sz w:val="32"/>
          <w:szCs w:val="32"/>
        </w:rPr>
      </w:pPr>
    </w:p>
    <w:p w14:paraId="09C0A5BB" w14:textId="77777777" w:rsidR="005D709E" w:rsidRPr="00143B16" w:rsidRDefault="005D709E" w:rsidP="009A5607">
      <w:pPr>
        <w:keepNext/>
        <w:keepLines/>
        <w:spacing w:before="160" w:after="80"/>
        <w:jc w:val="right"/>
        <w:outlineLvl w:val="1"/>
        <w:rPr>
          <w:rFonts w:ascii="Arial" w:eastAsiaTheme="majorEastAsia" w:hAnsi="Arial" w:cs="Arial"/>
          <w:b/>
          <w:bCs/>
          <w:vanish/>
          <w:sz w:val="32"/>
          <w:szCs w:val="32"/>
        </w:rPr>
      </w:pPr>
    </w:p>
    <w:p w14:paraId="3EA2B7E6" w14:textId="77777777" w:rsidR="00F45429" w:rsidRPr="00143B16" w:rsidRDefault="00F45429" w:rsidP="00A76D9D">
      <w:pPr>
        <w:pStyle w:val="Heading2"/>
        <w:numPr>
          <w:ilvl w:val="0"/>
          <w:numId w:val="49"/>
        </w:numPr>
        <w:jc w:val="right"/>
        <w:rPr>
          <w:rFonts w:ascii="Arial" w:hAnsi="Arial" w:cs="Arial"/>
          <w:b/>
          <w:bCs/>
          <w:color w:val="auto"/>
        </w:rPr>
      </w:pPr>
      <w:r w:rsidRPr="00143B16">
        <w:rPr>
          <w:rFonts w:ascii="Arial" w:hAnsi="Arial" w:cs="Arial"/>
          <w:b/>
          <w:bCs/>
          <w:color w:val="auto"/>
        </w:rPr>
        <w:t>Area and Temperature Correlation Analysis</w:t>
      </w:r>
      <w:r w:rsidR="00D02183" w:rsidRPr="00143B16">
        <w:rPr>
          <w:rFonts w:ascii="Arial" w:hAnsi="Arial" w:cs="Arial"/>
          <w:b/>
          <w:bCs/>
          <w:color w:val="auto"/>
        </w:rPr>
        <w:t>:</w:t>
      </w:r>
    </w:p>
    <w:p w14:paraId="0375B88B" w14:textId="77777777" w:rsidR="00F45429" w:rsidRPr="00143B16" w:rsidRDefault="00F45429" w:rsidP="009A5607">
      <w:pPr>
        <w:jc w:val="right"/>
        <w:rPr>
          <w:rFonts w:ascii="Arial" w:hAnsi="Arial" w:cs="Arial"/>
        </w:rPr>
      </w:pPr>
      <w:r w:rsidRPr="00143B16">
        <w:rPr>
          <w:rFonts w:ascii="Arial" w:hAnsi="Arial" w:cs="Arial"/>
        </w:rPr>
        <w:t>The final stage involves analyzing the correlation between object properties (such as area and type) and their average temperatures. Scatter plots, correlation coefficients, and regression models are used to explore:</w:t>
      </w:r>
    </w:p>
    <w:p w14:paraId="563552A2" w14:textId="77777777" w:rsidR="00F45429" w:rsidRPr="00143B16" w:rsidRDefault="00F45429" w:rsidP="009A5607">
      <w:pPr>
        <w:jc w:val="right"/>
        <w:rPr>
          <w:rFonts w:ascii="Arial" w:hAnsi="Arial" w:cs="Arial"/>
        </w:rPr>
      </w:pPr>
      <w:r w:rsidRPr="00143B16">
        <w:rPr>
          <w:rFonts w:ascii="Arial" w:hAnsi="Arial" w:cs="Arial"/>
        </w:rPr>
        <w:t>Which object types retain more heat?</w:t>
      </w:r>
    </w:p>
    <w:p w14:paraId="56AFFC26" w14:textId="77777777" w:rsidR="00F45429" w:rsidRPr="00143B16" w:rsidRDefault="00F45429" w:rsidP="009A5607">
      <w:pPr>
        <w:jc w:val="right"/>
        <w:rPr>
          <w:rFonts w:ascii="Arial" w:hAnsi="Arial" w:cs="Arial"/>
        </w:rPr>
      </w:pPr>
      <w:r w:rsidRPr="00143B16">
        <w:rPr>
          <w:rFonts w:ascii="Arial" w:hAnsi="Arial" w:cs="Arial"/>
        </w:rPr>
        <w:t>Does area influence heat retention?</w:t>
      </w:r>
    </w:p>
    <w:p w14:paraId="38691BD7" w14:textId="77777777" w:rsidR="00F45429" w:rsidRPr="00143B16" w:rsidRDefault="00F45429" w:rsidP="009A5607">
      <w:pPr>
        <w:jc w:val="right"/>
        <w:rPr>
          <w:rFonts w:ascii="Arial" w:hAnsi="Arial" w:cs="Arial"/>
        </w:rPr>
      </w:pPr>
      <w:r w:rsidRPr="00143B16">
        <w:rPr>
          <w:rFonts w:ascii="Arial" w:hAnsi="Arial" w:cs="Arial"/>
        </w:rPr>
        <w:t>What materials or structures contribute most to local heating?</w:t>
      </w:r>
    </w:p>
    <w:p w14:paraId="335DDF5F" w14:textId="77777777" w:rsidR="00F45429" w:rsidRPr="00143B16" w:rsidRDefault="00F45429" w:rsidP="009A5607">
      <w:pPr>
        <w:jc w:val="right"/>
        <w:rPr>
          <w:rFonts w:ascii="Arial" w:hAnsi="Arial" w:cs="Arial"/>
        </w:rPr>
      </w:pPr>
      <w:r w:rsidRPr="00143B16">
        <w:rPr>
          <w:rFonts w:ascii="Arial" w:hAnsi="Arial" w:cs="Arial"/>
        </w:rPr>
        <w:t>These insights help inform urban planning and mitigation strategies.</w:t>
      </w:r>
    </w:p>
    <w:p w14:paraId="334F184E" w14:textId="77777777" w:rsidR="00F45429" w:rsidRPr="00143B16" w:rsidRDefault="00000000" w:rsidP="00F45429">
      <w:pPr>
        <w:jc w:val="right"/>
        <w:rPr>
          <w:rFonts w:ascii="Arial" w:hAnsi="Arial" w:cs="Arial"/>
        </w:rPr>
      </w:pPr>
      <w:r>
        <w:rPr>
          <w:rFonts w:ascii="Arial" w:hAnsi="Arial" w:cs="Arial"/>
        </w:rPr>
        <w:lastRenderedPageBreak/>
        <w:pict w14:anchorId="4A5336B2">
          <v:rect id="_x0000_i1052" style="width:0;height:1.5pt" o:hralign="center" o:hrstd="t" o:hr="t" fillcolor="#a0a0a0" stroked="f"/>
        </w:pict>
      </w:r>
    </w:p>
    <w:p w14:paraId="7C64252D" w14:textId="77777777" w:rsidR="00FA1BD9" w:rsidRPr="00143B16" w:rsidRDefault="00FA1BD9" w:rsidP="0087658A">
      <w:pPr>
        <w:jc w:val="right"/>
        <w:rPr>
          <w:rFonts w:ascii="Arial" w:hAnsi="Arial" w:cs="Arial"/>
          <w:rtl/>
        </w:rPr>
      </w:pPr>
    </w:p>
    <w:p w14:paraId="28F31C12" w14:textId="77777777" w:rsidR="00D52074" w:rsidRPr="00143B16" w:rsidRDefault="0017451B" w:rsidP="00A76D9D">
      <w:pPr>
        <w:pStyle w:val="Heading3"/>
        <w:numPr>
          <w:ilvl w:val="1"/>
          <w:numId w:val="8"/>
        </w:numPr>
        <w:bidi w:val="0"/>
        <w:rPr>
          <w:rFonts w:ascii="Arial" w:hAnsi="Arial" w:cs="Arial"/>
          <w:color w:val="auto"/>
          <w:sz w:val="32"/>
          <w:szCs w:val="32"/>
        </w:rPr>
      </w:pPr>
      <w:bookmarkStart w:id="21" w:name="_Expected_Results:"/>
      <w:bookmarkEnd w:id="21"/>
      <w:r w:rsidRPr="00143B16">
        <w:rPr>
          <w:rStyle w:val="Strong"/>
          <w:rFonts w:ascii="Arial" w:hAnsi="Arial" w:cs="Arial"/>
          <w:color w:val="auto"/>
          <w:sz w:val="32"/>
          <w:szCs w:val="32"/>
        </w:rPr>
        <w:t xml:space="preserve">Expected Results: </w:t>
      </w:r>
    </w:p>
    <w:p w14:paraId="1188A799" w14:textId="77777777" w:rsidR="00D52074" w:rsidRPr="00143B16" w:rsidRDefault="00D52074" w:rsidP="00D52074">
      <w:pPr>
        <w:bidi w:val="0"/>
        <w:spacing w:before="100" w:beforeAutospacing="1" w:after="100" w:afterAutospacing="1"/>
        <w:rPr>
          <w:rFonts w:ascii="Arial" w:hAnsi="Arial" w:cs="Arial"/>
        </w:rPr>
      </w:pPr>
      <w:r w:rsidRPr="00143B16">
        <w:rPr>
          <w:rFonts w:ascii="Arial" w:hAnsi="Arial" w:cs="Arial"/>
        </w:rPr>
        <w:t>This section outlines the anticipated outcomes from the project, based on data analysis and modeling:</w:t>
      </w:r>
    </w:p>
    <w:p w14:paraId="42924FE1" w14:textId="77777777" w:rsidR="00D52074" w:rsidRPr="00143B16" w:rsidRDefault="00D52074" w:rsidP="00A76D9D">
      <w:pPr>
        <w:pStyle w:val="ListParagraph"/>
        <w:numPr>
          <w:ilvl w:val="1"/>
          <w:numId w:val="48"/>
        </w:numPr>
        <w:bidi w:val="0"/>
        <w:spacing w:before="100" w:beforeAutospacing="1" w:after="100" w:afterAutospacing="1"/>
        <w:rPr>
          <w:rFonts w:ascii="Arial" w:hAnsi="Arial" w:cs="Arial"/>
        </w:rPr>
      </w:pPr>
      <w:r w:rsidRPr="00143B16">
        <w:rPr>
          <w:rStyle w:val="Strong"/>
          <w:rFonts w:ascii="Arial" w:hAnsi="Arial" w:cs="Arial"/>
          <w:sz w:val="32"/>
          <w:szCs w:val="32"/>
        </w:rPr>
        <w:t>Spatial Distribution of Urban Heat</w:t>
      </w:r>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Analyzing the geographical spread of urban heat zones using remote sensing data.</w:t>
      </w:r>
    </w:p>
    <w:p w14:paraId="020F4688" w14:textId="77777777" w:rsidR="00D52074" w:rsidRPr="00143B16" w:rsidRDefault="00D52074" w:rsidP="00A76D9D">
      <w:pPr>
        <w:pStyle w:val="ListParagraph"/>
        <w:numPr>
          <w:ilvl w:val="1"/>
          <w:numId w:val="48"/>
        </w:numPr>
        <w:bidi w:val="0"/>
        <w:spacing w:before="100" w:beforeAutospacing="1" w:after="100" w:afterAutospacing="1"/>
        <w:rPr>
          <w:rFonts w:ascii="Arial" w:hAnsi="Arial" w:cs="Arial"/>
        </w:rPr>
      </w:pPr>
      <w:r w:rsidRPr="00143B16">
        <w:rPr>
          <w:rStyle w:val="Strong"/>
          <w:rFonts w:ascii="Arial" w:hAnsi="Arial" w:cs="Arial"/>
        </w:rPr>
        <w:t>Objec</w:t>
      </w:r>
      <w:r w:rsidRPr="00143B16">
        <w:rPr>
          <w:rStyle w:val="Strong"/>
          <w:rFonts w:ascii="Arial" w:hAnsi="Arial" w:cs="Arial"/>
          <w:sz w:val="32"/>
          <w:szCs w:val="32"/>
        </w:rPr>
        <w:t>t-Level</w:t>
      </w:r>
      <w:r w:rsidRPr="00143B16">
        <w:rPr>
          <w:rStyle w:val="Strong"/>
          <w:rFonts w:ascii="Arial" w:hAnsi="Arial" w:cs="Arial"/>
        </w:rPr>
        <w:t xml:space="preserve"> </w:t>
      </w:r>
      <w:r w:rsidRPr="00143B16">
        <w:rPr>
          <w:rStyle w:val="Strong"/>
          <w:rFonts w:ascii="Arial" w:hAnsi="Arial" w:cs="Arial"/>
          <w:sz w:val="32"/>
          <w:szCs w:val="32"/>
        </w:rPr>
        <w:t>Temperature</w:t>
      </w:r>
      <w:r w:rsidRPr="00143B16">
        <w:rPr>
          <w:rStyle w:val="Strong"/>
          <w:rFonts w:ascii="Arial" w:hAnsi="Arial" w:cs="Arial"/>
        </w:rPr>
        <w:t xml:space="preserve"> </w:t>
      </w:r>
      <w:r w:rsidRPr="00143B16">
        <w:rPr>
          <w:rStyle w:val="Strong"/>
          <w:rFonts w:ascii="Arial" w:hAnsi="Arial" w:cs="Arial"/>
          <w:sz w:val="32"/>
          <w:szCs w:val="32"/>
        </w:rPr>
        <w:t>Profiles</w:t>
      </w:r>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Detecting and profiling temperatures at the level of individual urban objects (e.g., buildings, roads).</w:t>
      </w:r>
    </w:p>
    <w:p w14:paraId="1F117014" w14:textId="77777777" w:rsidR="00D52074" w:rsidRPr="00143B16" w:rsidRDefault="00D52074" w:rsidP="00A76D9D">
      <w:pPr>
        <w:pStyle w:val="ListParagraph"/>
        <w:numPr>
          <w:ilvl w:val="1"/>
          <w:numId w:val="48"/>
        </w:numPr>
        <w:bidi w:val="0"/>
        <w:spacing w:before="100" w:beforeAutospacing="1" w:after="100" w:afterAutospacing="1"/>
        <w:rPr>
          <w:rFonts w:ascii="Arial" w:hAnsi="Arial" w:cs="Arial"/>
        </w:rPr>
      </w:pPr>
      <w:r w:rsidRPr="00143B16">
        <w:rPr>
          <w:rStyle w:val="Strong"/>
          <w:rFonts w:ascii="Arial" w:hAnsi="Arial" w:cs="Arial"/>
          <w:sz w:val="32"/>
          <w:szCs w:val="32"/>
        </w:rPr>
        <w:t>Actionable Insights for Urban Planning</w:t>
      </w:r>
      <w:r w:rsidR="00D02183" w:rsidRPr="00143B16">
        <w:rPr>
          <w:rStyle w:val="Strong"/>
          <w:rFonts w:ascii="Arial" w:hAnsi="Arial" w:cs="Arial"/>
          <w:sz w:val="32"/>
          <w:szCs w:val="32"/>
        </w:rPr>
        <w:t>:</w:t>
      </w:r>
      <w:r w:rsidRPr="00143B16">
        <w:rPr>
          <w:rFonts w:ascii="Arial" w:hAnsi="Arial" w:cs="Arial"/>
        </w:rPr>
        <w:br/>
        <w:t xml:space="preserve">Deriving recommendations from </w:t>
      </w:r>
      <w:proofErr w:type="gramStart"/>
      <w:r w:rsidRPr="00143B16">
        <w:rPr>
          <w:rFonts w:ascii="Arial" w:hAnsi="Arial" w:cs="Arial"/>
        </w:rPr>
        <w:t>the thermal</w:t>
      </w:r>
      <w:proofErr w:type="gramEnd"/>
      <w:r w:rsidRPr="00143B16">
        <w:rPr>
          <w:rFonts w:ascii="Arial" w:hAnsi="Arial" w:cs="Arial"/>
        </w:rPr>
        <w:t xml:space="preserve"> analysis to support sustainable urban design and heat mitigation strategies.</w:t>
      </w:r>
    </w:p>
    <w:p w14:paraId="7B056A3C" w14:textId="77777777" w:rsidR="00D52074" w:rsidRPr="00143B16" w:rsidRDefault="00000000" w:rsidP="00D52074">
      <w:pPr>
        <w:bidi w:val="0"/>
        <w:spacing w:after="0"/>
        <w:rPr>
          <w:rFonts w:ascii="Arial" w:hAnsi="Arial" w:cs="Arial"/>
        </w:rPr>
      </w:pPr>
      <w:r>
        <w:rPr>
          <w:rFonts w:ascii="Arial" w:hAnsi="Arial" w:cs="Arial"/>
        </w:rPr>
        <w:pict w14:anchorId="75663609">
          <v:rect id="_x0000_i1053" style="width:0;height:1.5pt" o:hralign="center" o:hrstd="t" o:hr="t" fillcolor="#a0a0a0" stroked="f"/>
        </w:pict>
      </w:r>
    </w:p>
    <w:p w14:paraId="19C96EC5" w14:textId="77777777" w:rsidR="00D52074" w:rsidRPr="00143B16" w:rsidRDefault="00D52074" w:rsidP="00A76D9D">
      <w:pPr>
        <w:pStyle w:val="Heading1"/>
        <w:numPr>
          <w:ilvl w:val="0"/>
          <w:numId w:val="47"/>
        </w:numPr>
        <w:bidi w:val="0"/>
        <w:rPr>
          <w:rFonts w:ascii="Arial" w:hAnsi="Arial" w:cs="Arial"/>
          <w:color w:val="auto"/>
          <w:sz w:val="32"/>
          <w:szCs w:val="32"/>
        </w:rPr>
      </w:pPr>
      <w:bookmarkStart w:id="22" w:name="_9._Evaluation_and"/>
      <w:bookmarkStart w:id="23" w:name="_Evaluation_and_Validation:"/>
      <w:bookmarkEnd w:id="22"/>
      <w:bookmarkEnd w:id="23"/>
      <w:r w:rsidRPr="00143B16">
        <w:rPr>
          <w:rStyle w:val="Strong"/>
          <w:rFonts w:ascii="Arial" w:hAnsi="Arial" w:cs="Arial"/>
          <w:color w:val="auto"/>
          <w:sz w:val="32"/>
          <w:szCs w:val="32"/>
        </w:rPr>
        <w:t>Evaluation and Validation</w:t>
      </w:r>
      <w:r w:rsidR="00D02183" w:rsidRPr="00143B16">
        <w:rPr>
          <w:rStyle w:val="Strong"/>
          <w:rFonts w:ascii="Arial" w:hAnsi="Arial" w:cs="Arial"/>
          <w:color w:val="auto"/>
          <w:sz w:val="32"/>
          <w:szCs w:val="32"/>
        </w:rPr>
        <w:t>:</w:t>
      </w:r>
    </w:p>
    <w:p w14:paraId="5FAB2F7D" w14:textId="77777777" w:rsidR="00D52074" w:rsidRPr="00143B16" w:rsidRDefault="00D52074" w:rsidP="00D52074">
      <w:pPr>
        <w:bidi w:val="0"/>
        <w:spacing w:before="100" w:beforeAutospacing="1" w:after="100" w:afterAutospacing="1"/>
        <w:rPr>
          <w:rFonts w:ascii="Arial" w:hAnsi="Arial" w:cs="Arial"/>
        </w:rPr>
      </w:pPr>
      <w:r w:rsidRPr="00143B16">
        <w:rPr>
          <w:rFonts w:ascii="Arial" w:hAnsi="Arial" w:cs="Arial"/>
        </w:rPr>
        <w:t>This section details the methods used to evaluate the accuracy and reliability of the system:</w:t>
      </w:r>
    </w:p>
    <w:p w14:paraId="4549C9E4" w14:textId="77777777" w:rsidR="00D52074" w:rsidRPr="00143B16" w:rsidRDefault="00D52074" w:rsidP="00A76D9D">
      <w:pPr>
        <w:pStyle w:val="ListParagraph"/>
        <w:numPr>
          <w:ilvl w:val="1"/>
          <w:numId w:val="46"/>
        </w:numPr>
        <w:bidi w:val="0"/>
        <w:spacing w:before="100" w:beforeAutospacing="1" w:after="100" w:afterAutospacing="1"/>
        <w:rPr>
          <w:rFonts w:ascii="Arial" w:hAnsi="Arial" w:cs="Arial"/>
        </w:rPr>
      </w:pPr>
      <w:r w:rsidRPr="00143B16">
        <w:rPr>
          <w:rStyle w:val="Strong"/>
          <w:rFonts w:ascii="Arial" w:hAnsi="Arial" w:cs="Arial"/>
          <w:sz w:val="32"/>
          <w:szCs w:val="32"/>
        </w:rPr>
        <w:t>Segmentation Evaluation</w:t>
      </w:r>
      <w:r w:rsidR="00D02183" w:rsidRPr="00143B16">
        <w:rPr>
          <w:rStyle w:val="Strong"/>
          <w:rFonts w:ascii="Arial" w:hAnsi="Arial" w:cs="Arial"/>
          <w:sz w:val="32"/>
          <w:szCs w:val="32"/>
        </w:rPr>
        <w:t>:</w:t>
      </w:r>
      <w:r w:rsidRPr="00143B16">
        <w:rPr>
          <w:rFonts w:ascii="Arial" w:hAnsi="Arial" w:cs="Arial"/>
        </w:rPr>
        <w:br/>
        <w:t>Assessing the quality of segmented thermal zones using deep learning models.</w:t>
      </w:r>
    </w:p>
    <w:p w14:paraId="3AD316DB" w14:textId="77777777" w:rsidR="00D52074" w:rsidRPr="00143B16" w:rsidRDefault="00D52074" w:rsidP="00A76D9D">
      <w:pPr>
        <w:pStyle w:val="ListParagraph"/>
        <w:numPr>
          <w:ilvl w:val="1"/>
          <w:numId w:val="46"/>
        </w:numPr>
        <w:bidi w:val="0"/>
        <w:spacing w:before="100" w:beforeAutospacing="1" w:after="100" w:afterAutospacing="1"/>
        <w:rPr>
          <w:rFonts w:ascii="Arial" w:hAnsi="Arial" w:cs="Arial"/>
        </w:rPr>
      </w:pPr>
      <w:r w:rsidRPr="00143B16">
        <w:rPr>
          <w:rStyle w:val="Strong"/>
          <w:rFonts w:ascii="Arial" w:hAnsi="Arial" w:cs="Arial"/>
          <w:sz w:val="32"/>
          <w:szCs w:val="32"/>
        </w:rPr>
        <w:t>Accuracy Metrics (</w:t>
      </w:r>
      <w:proofErr w:type="spellStart"/>
      <w:r w:rsidRPr="00143B16">
        <w:rPr>
          <w:rStyle w:val="Strong"/>
          <w:rFonts w:ascii="Arial" w:hAnsi="Arial" w:cs="Arial"/>
          <w:sz w:val="32"/>
          <w:szCs w:val="32"/>
        </w:rPr>
        <w:t>IoU</w:t>
      </w:r>
      <w:proofErr w:type="spellEnd"/>
      <w:r w:rsidRPr="00143B16">
        <w:rPr>
          <w:rStyle w:val="Strong"/>
          <w:rFonts w:ascii="Arial" w:hAnsi="Arial" w:cs="Arial"/>
          <w:sz w:val="32"/>
          <w:szCs w:val="32"/>
        </w:rPr>
        <w:t>, Dice)</w:t>
      </w:r>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Using Intersection over Union (</w:t>
      </w:r>
      <w:proofErr w:type="spellStart"/>
      <w:r w:rsidRPr="00143B16">
        <w:rPr>
          <w:rFonts w:ascii="Arial" w:hAnsi="Arial" w:cs="Arial"/>
        </w:rPr>
        <w:t>IoU</w:t>
      </w:r>
      <w:proofErr w:type="spellEnd"/>
      <w:r w:rsidRPr="00143B16">
        <w:rPr>
          <w:rFonts w:ascii="Arial" w:hAnsi="Arial" w:cs="Arial"/>
        </w:rPr>
        <w:t>) and Dice coefficient to quantify the precision of object detection and classification.</w:t>
      </w:r>
    </w:p>
    <w:p w14:paraId="4F20A008" w14:textId="77777777" w:rsidR="00D52074" w:rsidRPr="00143B16" w:rsidRDefault="00D52074" w:rsidP="00A76D9D">
      <w:pPr>
        <w:pStyle w:val="ListParagraph"/>
        <w:numPr>
          <w:ilvl w:val="1"/>
          <w:numId w:val="46"/>
        </w:numPr>
        <w:bidi w:val="0"/>
        <w:spacing w:before="100" w:beforeAutospacing="1" w:after="100" w:afterAutospacing="1"/>
        <w:rPr>
          <w:rFonts w:ascii="Arial" w:hAnsi="Arial" w:cs="Arial"/>
        </w:rPr>
      </w:pPr>
      <w:r w:rsidRPr="00143B16">
        <w:rPr>
          <w:rStyle w:val="Strong"/>
          <w:rFonts w:ascii="Arial" w:hAnsi="Arial" w:cs="Arial"/>
          <w:sz w:val="32"/>
          <w:szCs w:val="32"/>
        </w:rPr>
        <w:t>LST Accuracy Against Ground Stations</w:t>
      </w:r>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Validating Land Surface Temperature (LST) readings by comparing them with data from real-world ground stations.</w:t>
      </w:r>
    </w:p>
    <w:p w14:paraId="31A82FE5" w14:textId="77777777" w:rsidR="00D52074" w:rsidRPr="00143B16" w:rsidRDefault="00D52074" w:rsidP="00A76D9D">
      <w:pPr>
        <w:pStyle w:val="ListParagraph"/>
        <w:numPr>
          <w:ilvl w:val="1"/>
          <w:numId w:val="46"/>
        </w:numPr>
        <w:bidi w:val="0"/>
        <w:spacing w:before="100" w:beforeAutospacing="1" w:after="100" w:afterAutospacing="1"/>
        <w:rPr>
          <w:rFonts w:ascii="Arial" w:hAnsi="Arial" w:cs="Arial"/>
        </w:rPr>
      </w:pPr>
      <w:r w:rsidRPr="00143B16">
        <w:rPr>
          <w:rStyle w:val="Strong"/>
          <w:rFonts w:ascii="Arial" w:hAnsi="Arial" w:cs="Arial"/>
          <w:sz w:val="32"/>
          <w:szCs w:val="32"/>
        </w:rPr>
        <w:t>Correlation Validation and Visualization</w:t>
      </w:r>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Statistical validation and graphical interpretation of the relationship between different environmental variables.</w:t>
      </w:r>
    </w:p>
    <w:p w14:paraId="1C4227A1" w14:textId="77777777" w:rsidR="00D52074" w:rsidRPr="00143B16" w:rsidRDefault="00000000" w:rsidP="00D52074">
      <w:pPr>
        <w:bidi w:val="0"/>
        <w:spacing w:after="0"/>
        <w:rPr>
          <w:rFonts w:ascii="Arial" w:hAnsi="Arial" w:cs="Arial"/>
        </w:rPr>
      </w:pPr>
      <w:r>
        <w:rPr>
          <w:rFonts w:ascii="Arial" w:hAnsi="Arial" w:cs="Arial"/>
        </w:rPr>
        <w:pict w14:anchorId="6D33DC45">
          <v:rect id="_x0000_i1054" style="width:0;height:1.5pt" o:hralign="center" o:hrstd="t" o:hr="t" fillcolor="#a0a0a0" stroked="f"/>
        </w:pict>
      </w:r>
    </w:p>
    <w:p w14:paraId="30F7113F" w14:textId="77777777" w:rsidR="00D52074" w:rsidRPr="00143B16" w:rsidRDefault="00D52074" w:rsidP="00A76D9D">
      <w:pPr>
        <w:pStyle w:val="Heading1"/>
        <w:numPr>
          <w:ilvl w:val="0"/>
          <w:numId w:val="45"/>
        </w:numPr>
        <w:bidi w:val="0"/>
        <w:rPr>
          <w:rFonts w:ascii="Arial" w:hAnsi="Arial" w:cs="Arial"/>
          <w:color w:val="auto"/>
          <w:sz w:val="32"/>
          <w:szCs w:val="32"/>
        </w:rPr>
      </w:pPr>
      <w:bookmarkStart w:id="24" w:name="_10._Tools_and"/>
      <w:bookmarkStart w:id="25" w:name="_Tools_and_Resources:"/>
      <w:bookmarkEnd w:id="24"/>
      <w:bookmarkEnd w:id="25"/>
      <w:r w:rsidRPr="00143B16">
        <w:rPr>
          <w:rStyle w:val="Strong"/>
          <w:rFonts w:ascii="Arial" w:hAnsi="Arial" w:cs="Arial"/>
          <w:color w:val="auto"/>
          <w:sz w:val="32"/>
          <w:szCs w:val="32"/>
        </w:rPr>
        <w:lastRenderedPageBreak/>
        <w:t>Tools and Resources</w:t>
      </w:r>
      <w:r w:rsidR="00D02183" w:rsidRPr="00143B16">
        <w:rPr>
          <w:rStyle w:val="Strong"/>
          <w:rFonts w:ascii="Arial" w:hAnsi="Arial" w:cs="Arial"/>
          <w:color w:val="auto"/>
          <w:sz w:val="32"/>
          <w:szCs w:val="32"/>
        </w:rPr>
        <w:t>:</w:t>
      </w:r>
    </w:p>
    <w:p w14:paraId="115D7BDA" w14:textId="77777777" w:rsidR="00D52074" w:rsidRPr="00143B16" w:rsidRDefault="00D52074" w:rsidP="00D52074">
      <w:pPr>
        <w:bidi w:val="0"/>
        <w:spacing w:before="100" w:beforeAutospacing="1" w:after="100" w:afterAutospacing="1"/>
        <w:rPr>
          <w:rFonts w:ascii="Arial" w:hAnsi="Arial" w:cs="Arial"/>
        </w:rPr>
      </w:pPr>
      <w:r w:rsidRPr="00143B16">
        <w:rPr>
          <w:rFonts w:ascii="Arial" w:hAnsi="Arial" w:cs="Arial"/>
        </w:rPr>
        <w:t>This section lists the key tools, frameworks, and datasets used in the project:</w:t>
      </w:r>
    </w:p>
    <w:p w14:paraId="4A650521" w14:textId="77777777" w:rsidR="00D52074" w:rsidRPr="00143B16" w:rsidRDefault="00D52074" w:rsidP="00A76D9D">
      <w:pPr>
        <w:pStyle w:val="ListParagraph"/>
        <w:numPr>
          <w:ilvl w:val="1"/>
          <w:numId w:val="44"/>
        </w:numPr>
        <w:bidi w:val="0"/>
        <w:spacing w:before="100" w:beforeAutospacing="1" w:after="100" w:afterAutospacing="1"/>
        <w:rPr>
          <w:rFonts w:ascii="Arial" w:hAnsi="Arial" w:cs="Arial"/>
        </w:rPr>
      </w:pPr>
      <w:r w:rsidRPr="00143B16">
        <w:rPr>
          <w:rStyle w:val="Strong"/>
          <w:rFonts w:ascii="Arial" w:hAnsi="Arial" w:cs="Arial"/>
          <w:sz w:val="32"/>
          <w:szCs w:val="32"/>
        </w:rPr>
        <w:t>Google Earth Engine</w:t>
      </w:r>
      <w:r w:rsidR="00D02183" w:rsidRPr="00143B16">
        <w:rPr>
          <w:rStyle w:val="Strong"/>
          <w:rFonts w:ascii="Arial" w:hAnsi="Arial" w:cs="Arial"/>
          <w:sz w:val="32"/>
          <w:szCs w:val="32"/>
        </w:rPr>
        <w:t>:</w:t>
      </w:r>
      <w:r w:rsidRPr="00143B16">
        <w:rPr>
          <w:rFonts w:ascii="Arial" w:hAnsi="Arial" w:cs="Arial"/>
        </w:rPr>
        <w:br/>
        <w:t>For geospatial data processing and visualization of satellite images.</w:t>
      </w:r>
    </w:p>
    <w:p w14:paraId="20829FE7" w14:textId="77777777" w:rsidR="00D52074" w:rsidRPr="00143B16" w:rsidRDefault="00D52074" w:rsidP="00A76D9D">
      <w:pPr>
        <w:pStyle w:val="ListParagraph"/>
        <w:numPr>
          <w:ilvl w:val="1"/>
          <w:numId w:val="44"/>
        </w:numPr>
        <w:bidi w:val="0"/>
        <w:spacing w:before="100" w:beforeAutospacing="1" w:after="100" w:afterAutospacing="1"/>
        <w:rPr>
          <w:rFonts w:ascii="Arial" w:hAnsi="Arial" w:cs="Arial"/>
        </w:rPr>
      </w:pPr>
      <w:r w:rsidRPr="00143B16">
        <w:rPr>
          <w:rStyle w:val="Strong"/>
          <w:rFonts w:ascii="Arial" w:hAnsi="Arial" w:cs="Arial"/>
          <w:sz w:val="32"/>
          <w:szCs w:val="32"/>
        </w:rPr>
        <w:t xml:space="preserve">Python + </w:t>
      </w:r>
      <w:proofErr w:type="spellStart"/>
      <w:r w:rsidRPr="00143B16">
        <w:rPr>
          <w:rStyle w:val="Strong"/>
          <w:rFonts w:ascii="Arial" w:hAnsi="Arial" w:cs="Arial"/>
          <w:sz w:val="32"/>
          <w:szCs w:val="32"/>
        </w:rPr>
        <w:t>SegFormer</w:t>
      </w:r>
      <w:proofErr w:type="spellEnd"/>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Used for thermal image segmentation and analysis using transformer-based neural networks.</w:t>
      </w:r>
    </w:p>
    <w:p w14:paraId="4E3D1D62" w14:textId="77777777" w:rsidR="00D52074" w:rsidRPr="00143B16" w:rsidRDefault="00D52074" w:rsidP="00A76D9D">
      <w:pPr>
        <w:pStyle w:val="ListParagraph"/>
        <w:numPr>
          <w:ilvl w:val="1"/>
          <w:numId w:val="44"/>
        </w:numPr>
        <w:bidi w:val="0"/>
        <w:spacing w:before="100" w:beforeAutospacing="1" w:after="100" w:afterAutospacing="1"/>
        <w:rPr>
          <w:rFonts w:ascii="Arial" w:hAnsi="Arial" w:cs="Arial"/>
        </w:rPr>
      </w:pPr>
      <w:proofErr w:type="spellStart"/>
      <w:r w:rsidRPr="00143B16">
        <w:rPr>
          <w:rStyle w:val="Strong"/>
          <w:rFonts w:ascii="Arial" w:hAnsi="Arial" w:cs="Arial"/>
          <w:sz w:val="32"/>
          <w:szCs w:val="32"/>
        </w:rPr>
        <w:t>Rasterio</w:t>
      </w:r>
      <w:proofErr w:type="spellEnd"/>
      <w:r w:rsidRPr="00143B16">
        <w:rPr>
          <w:rStyle w:val="Strong"/>
          <w:rFonts w:ascii="Arial" w:hAnsi="Arial" w:cs="Arial"/>
          <w:sz w:val="32"/>
          <w:szCs w:val="32"/>
        </w:rPr>
        <w:t xml:space="preserve"> + NumPy</w:t>
      </w:r>
      <w:r w:rsidR="00D02183" w:rsidRPr="00143B16">
        <w:rPr>
          <w:rStyle w:val="Strong"/>
          <w:rFonts w:ascii="Arial" w:hAnsi="Arial" w:cs="Arial"/>
          <w:sz w:val="32"/>
          <w:szCs w:val="32"/>
        </w:rPr>
        <w:t>:</w:t>
      </w:r>
      <w:r w:rsidRPr="00143B16">
        <w:rPr>
          <w:rFonts w:ascii="Arial" w:hAnsi="Arial" w:cs="Arial"/>
          <w:sz w:val="32"/>
          <w:szCs w:val="32"/>
        </w:rPr>
        <w:br/>
      </w:r>
      <w:r w:rsidRPr="00143B16">
        <w:rPr>
          <w:rFonts w:ascii="Arial" w:hAnsi="Arial" w:cs="Arial"/>
        </w:rPr>
        <w:t>Libraries for reading, manipulating, and analyzing raster datasets and numerical data.</w:t>
      </w:r>
    </w:p>
    <w:p w14:paraId="199D28D9" w14:textId="77777777" w:rsidR="00D52074" w:rsidRPr="00143B16" w:rsidRDefault="00D52074" w:rsidP="00A76D9D">
      <w:pPr>
        <w:pStyle w:val="ListParagraph"/>
        <w:numPr>
          <w:ilvl w:val="1"/>
          <w:numId w:val="44"/>
        </w:numPr>
        <w:bidi w:val="0"/>
        <w:spacing w:before="100" w:beforeAutospacing="1" w:after="100" w:afterAutospacing="1"/>
        <w:rPr>
          <w:rFonts w:ascii="Arial" w:hAnsi="Arial" w:cs="Arial"/>
          <w:sz w:val="32"/>
          <w:szCs w:val="32"/>
        </w:rPr>
      </w:pPr>
      <w:r w:rsidRPr="00143B16">
        <w:rPr>
          <w:rStyle w:val="Strong"/>
          <w:rFonts w:ascii="Arial" w:hAnsi="Arial" w:cs="Arial"/>
          <w:sz w:val="32"/>
          <w:szCs w:val="32"/>
        </w:rPr>
        <w:t>Datasets Used</w:t>
      </w:r>
      <w:r w:rsidR="00D02183" w:rsidRPr="00143B16">
        <w:rPr>
          <w:rStyle w:val="Strong"/>
          <w:rFonts w:ascii="Arial" w:hAnsi="Arial" w:cs="Arial"/>
          <w:sz w:val="32"/>
          <w:szCs w:val="32"/>
        </w:rPr>
        <w:t>:</w:t>
      </w:r>
    </w:p>
    <w:p w14:paraId="3D34C40E" w14:textId="77777777" w:rsidR="00D52074" w:rsidRPr="00143B16" w:rsidRDefault="00D52074" w:rsidP="00A76D9D">
      <w:pPr>
        <w:numPr>
          <w:ilvl w:val="0"/>
          <w:numId w:val="31"/>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Landsat</w:t>
      </w:r>
      <w:r w:rsidRPr="00143B16">
        <w:rPr>
          <w:rFonts w:ascii="Arial" w:hAnsi="Arial" w:cs="Arial"/>
        </w:rPr>
        <w:t xml:space="preserve"> (thermal infrared data)</w:t>
      </w:r>
    </w:p>
    <w:p w14:paraId="2C5221E8" w14:textId="77777777" w:rsidR="00D52074" w:rsidRPr="00143B16" w:rsidRDefault="00D52074" w:rsidP="00A76D9D">
      <w:pPr>
        <w:numPr>
          <w:ilvl w:val="0"/>
          <w:numId w:val="31"/>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Sentinel</w:t>
      </w:r>
      <w:r w:rsidRPr="00143B16">
        <w:rPr>
          <w:rFonts w:ascii="Arial" w:hAnsi="Arial" w:cs="Arial"/>
        </w:rPr>
        <w:t xml:space="preserve"> (multi-spectral urban imagery)</w:t>
      </w:r>
    </w:p>
    <w:p w14:paraId="65EB8C6F" w14:textId="77777777" w:rsidR="00D52074" w:rsidRPr="00143B16" w:rsidRDefault="00D52074" w:rsidP="00A76D9D">
      <w:pPr>
        <w:numPr>
          <w:ilvl w:val="0"/>
          <w:numId w:val="31"/>
        </w:numPr>
        <w:bidi w:val="0"/>
        <w:spacing w:before="100" w:beforeAutospacing="1" w:after="100" w:afterAutospacing="1" w:line="240" w:lineRule="auto"/>
        <w:rPr>
          <w:rFonts w:ascii="Arial" w:hAnsi="Arial" w:cs="Arial"/>
        </w:rPr>
      </w:pPr>
      <w:proofErr w:type="spellStart"/>
      <w:r w:rsidRPr="00143B16">
        <w:rPr>
          <w:rStyle w:val="Strong"/>
          <w:rFonts w:ascii="Arial" w:hAnsi="Arial" w:cs="Arial"/>
          <w:b w:val="0"/>
          <w:bCs w:val="0"/>
        </w:rPr>
        <w:t>DeepGlobe</w:t>
      </w:r>
      <w:proofErr w:type="spellEnd"/>
      <w:r w:rsidRPr="00143B16">
        <w:rPr>
          <w:rFonts w:ascii="Arial" w:hAnsi="Arial" w:cs="Arial"/>
        </w:rPr>
        <w:t xml:space="preserve"> (urban object classification)</w:t>
      </w:r>
    </w:p>
    <w:p w14:paraId="18775F49" w14:textId="77777777" w:rsidR="00D52074" w:rsidRPr="00143B16" w:rsidRDefault="00D52074" w:rsidP="00A76D9D">
      <w:pPr>
        <w:numPr>
          <w:ilvl w:val="0"/>
          <w:numId w:val="31"/>
        </w:numPr>
        <w:bidi w:val="0"/>
        <w:spacing w:before="100" w:beforeAutospacing="1" w:after="100" w:afterAutospacing="1" w:line="240" w:lineRule="auto"/>
        <w:rPr>
          <w:rFonts w:ascii="Arial" w:hAnsi="Arial" w:cs="Arial"/>
        </w:rPr>
      </w:pPr>
      <w:r w:rsidRPr="00143B16">
        <w:rPr>
          <w:rStyle w:val="Strong"/>
          <w:rFonts w:ascii="Arial" w:hAnsi="Arial" w:cs="Arial"/>
          <w:b w:val="0"/>
          <w:bCs w:val="0"/>
        </w:rPr>
        <w:t>WHU</w:t>
      </w:r>
      <w:r w:rsidRPr="00143B16">
        <w:rPr>
          <w:rFonts w:ascii="Arial" w:hAnsi="Arial" w:cs="Arial"/>
        </w:rPr>
        <w:t xml:space="preserve"> (building dataset for object-level segmentation)</w:t>
      </w:r>
    </w:p>
    <w:p w14:paraId="368F28A5" w14:textId="77777777" w:rsidR="00D52074" w:rsidRPr="00143B16" w:rsidRDefault="00000000" w:rsidP="00D52074">
      <w:pPr>
        <w:bidi w:val="0"/>
        <w:spacing w:after="0"/>
        <w:rPr>
          <w:rFonts w:ascii="Arial" w:hAnsi="Arial" w:cs="Arial"/>
        </w:rPr>
      </w:pPr>
      <w:r>
        <w:rPr>
          <w:rFonts w:ascii="Arial" w:hAnsi="Arial" w:cs="Arial"/>
        </w:rPr>
        <w:pict w14:anchorId="79963D92">
          <v:rect id="_x0000_i1055" style="width:0;height:1.5pt" o:hralign="center" o:hrstd="t" o:hr="t" fillcolor="#a0a0a0" stroked="f"/>
        </w:pict>
      </w:r>
    </w:p>
    <w:p w14:paraId="2D171377" w14:textId="77777777" w:rsidR="00D52074" w:rsidRDefault="00D52074" w:rsidP="00A76D9D">
      <w:pPr>
        <w:pStyle w:val="Heading3"/>
        <w:numPr>
          <w:ilvl w:val="1"/>
          <w:numId w:val="31"/>
        </w:numPr>
        <w:bidi w:val="0"/>
        <w:rPr>
          <w:rStyle w:val="Strong"/>
          <w:rFonts w:ascii="Arial" w:hAnsi="Arial" w:cs="Arial"/>
          <w:color w:val="auto"/>
          <w:sz w:val="32"/>
          <w:szCs w:val="32"/>
        </w:rPr>
      </w:pPr>
      <w:bookmarkStart w:id="26" w:name="_Conclusion_and_Future"/>
      <w:bookmarkEnd w:id="26"/>
      <w:r w:rsidRPr="00143B16">
        <w:rPr>
          <w:rStyle w:val="Strong"/>
          <w:rFonts w:ascii="Arial" w:hAnsi="Arial" w:cs="Arial"/>
          <w:color w:val="auto"/>
          <w:sz w:val="32"/>
          <w:szCs w:val="32"/>
        </w:rPr>
        <w:t>Conclusion and Future Work</w:t>
      </w:r>
      <w:r w:rsidR="00133BE7" w:rsidRPr="00143B16">
        <w:rPr>
          <w:rStyle w:val="Strong"/>
          <w:rFonts w:ascii="Arial" w:hAnsi="Arial" w:cs="Arial"/>
          <w:color w:val="auto"/>
          <w:sz w:val="32"/>
          <w:szCs w:val="32"/>
          <w:rtl/>
        </w:rPr>
        <w:t>:</w:t>
      </w:r>
    </w:p>
    <w:p w14:paraId="282A8309" w14:textId="77777777" w:rsidR="00DA532E" w:rsidRDefault="00DA532E" w:rsidP="00DA532E">
      <w:pPr>
        <w:bidi w:val="0"/>
      </w:pPr>
    </w:p>
    <w:p w14:paraId="33312DDD" w14:textId="77777777" w:rsidR="00DA532E" w:rsidRDefault="00DA532E" w:rsidP="00DA532E">
      <w:pPr>
        <w:bidi w:val="0"/>
      </w:pPr>
    </w:p>
    <w:p w14:paraId="5E64B894" w14:textId="77777777" w:rsidR="00DA532E" w:rsidRDefault="00DA532E" w:rsidP="00DA532E">
      <w:pPr>
        <w:bidi w:val="0"/>
      </w:pPr>
    </w:p>
    <w:p w14:paraId="6B55749F" w14:textId="77777777" w:rsidR="00DA532E" w:rsidRDefault="00DA532E" w:rsidP="00DA532E">
      <w:pPr>
        <w:bidi w:val="0"/>
      </w:pPr>
    </w:p>
    <w:p w14:paraId="57501419" w14:textId="77777777" w:rsidR="00DA532E" w:rsidRDefault="00DA532E" w:rsidP="00DA532E">
      <w:pPr>
        <w:bidi w:val="0"/>
      </w:pPr>
    </w:p>
    <w:p w14:paraId="0070AFA4" w14:textId="77777777" w:rsidR="00DA532E" w:rsidRDefault="00DA532E" w:rsidP="00DA532E">
      <w:pPr>
        <w:bidi w:val="0"/>
      </w:pPr>
    </w:p>
    <w:p w14:paraId="1C096EAA" w14:textId="77777777" w:rsidR="00DA532E" w:rsidRDefault="00DA532E" w:rsidP="00DA532E">
      <w:pPr>
        <w:bidi w:val="0"/>
      </w:pPr>
    </w:p>
    <w:p w14:paraId="31981FEE" w14:textId="77777777" w:rsidR="00DA532E" w:rsidRDefault="00DA532E" w:rsidP="00DA532E">
      <w:pPr>
        <w:bidi w:val="0"/>
      </w:pPr>
    </w:p>
    <w:p w14:paraId="0F812833" w14:textId="77777777" w:rsidR="00DA532E" w:rsidRDefault="00DA532E" w:rsidP="00DA532E">
      <w:pPr>
        <w:bidi w:val="0"/>
      </w:pPr>
    </w:p>
    <w:p w14:paraId="570985AB" w14:textId="77777777" w:rsidR="00DA532E" w:rsidRDefault="00DA532E" w:rsidP="00DA532E">
      <w:pPr>
        <w:bidi w:val="0"/>
      </w:pPr>
    </w:p>
    <w:p w14:paraId="4B04E06A" w14:textId="77777777" w:rsidR="00DA532E" w:rsidRDefault="00DA532E" w:rsidP="00DA532E">
      <w:pPr>
        <w:bidi w:val="0"/>
      </w:pPr>
    </w:p>
    <w:p w14:paraId="56562EA5" w14:textId="77777777" w:rsidR="00DA532E" w:rsidRDefault="00DA532E" w:rsidP="00DA532E">
      <w:pPr>
        <w:bidi w:val="0"/>
      </w:pPr>
    </w:p>
    <w:p w14:paraId="47EFC792" w14:textId="77777777" w:rsidR="00DA532E" w:rsidRPr="00DA532E" w:rsidRDefault="00DA532E" w:rsidP="00DA532E">
      <w:pPr>
        <w:bidi w:val="0"/>
      </w:pPr>
    </w:p>
    <w:p w14:paraId="04FD9FEC" w14:textId="3734ECA3" w:rsidR="00DA532E" w:rsidRDefault="00DA532E" w:rsidP="00DA532E">
      <w:pPr>
        <w:jc w:val="right"/>
        <w:rPr>
          <w:rFonts w:ascii="Arial" w:hAnsi="Arial" w:cs="Arial"/>
          <w:b/>
          <w:bCs/>
          <w:sz w:val="52"/>
          <w:szCs w:val="52"/>
        </w:rPr>
      </w:pPr>
      <w:r w:rsidRPr="00DA532E">
        <w:rPr>
          <w:rFonts w:ascii="Arial" w:hAnsi="Arial" w:cs="Arial"/>
          <w:b/>
          <w:bCs/>
          <w:sz w:val="52"/>
          <w:szCs w:val="52"/>
        </w:rPr>
        <w:lastRenderedPageBreak/>
        <w:t xml:space="preserve">Algorithm Steps: </w:t>
      </w:r>
    </w:p>
    <w:p w14:paraId="64E38954" w14:textId="677D2FDC" w:rsidR="00DA532E" w:rsidRPr="00DA532E" w:rsidRDefault="00C87FE9" w:rsidP="00DA532E">
      <w:pPr>
        <w:jc w:val="center"/>
        <w:rPr>
          <w:rFonts w:ascii="Arial" w:hAnsi="Arial" w:cs="Arial"/>
          <w:b/>
          <w:bCs/>
          <w:sz w:val="52"/>
          <w:szCs w:val="52"/>
          <w:rtl/>
        </w:rPr>
      </w:pPr>
      <w:r w:rsidRPr="00C87FE9">
        <w:rPr>
          <w:rFonts w:ascii="Arial" w:hAnsi="Arial" w:cs="Arial"/>
          <w:b/>
          <w:bCs/>
          <w:sz w:val="52"/>
          <w:szCs w:val="52"/>
          <w:rtl/>
        </w:rPr>
        <w:drawing>
          <wp:inline distT="0" distB="0" distL="0" distR="0" wp14:anchorId="1B8AD0FC" wp14:editId="1A324024">
            <wp:extent cx="5274310" cy="1617980"/>
            <wp:effectExtent l="0" t="0" r="2540" b="1270"/>
            <wp:docPr id="1204253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53438" name=""/>
                    <pic:cNvPicPr/>
                  </pic:nvPicPr>
                  <pic:blipFill>
                    <a:blip r:embed="rId8"/>
                    <a:stretch>
                      <a:fillRect/>
                    </a:stretch>
                  </pic:blipFill>
                  <pic:spPr>
                    <a:xfrm>
                      <a:off x="0" y="0"/>
                      <a:ext cx="5274310" cy="1617980"/>
                    </a:xfrm>
                    <a:prstGeom prst="rect">
                      <a:avLst/>
                    </a:prstGeom>
                  </pic:spPr>
                </pic:pic>
              </a:graphicData>
            </a:graphic>
          </wp:inline>
        </w:drawing>
      </w:r>
      <w:r w:rsidRPr="00C87FE9">
        <w:rPr>
          <w:rFonts w:ascii="Arial" w:hAnsi="Arial" w:cs="Arial"/>
          <w:b/>
          <w:bCs/>
          <w:sz w:val="52"/>
          <w:szCs w:val="52"/>
          <w:rtl/>
        </w:rPr>
        <w:drawing>
          <wp:inline distT="0" distB="0" distL="0" distR="0" wp14:anchorId="48A1F399" wp14:editId="7DDDB114">
            <wp:extent cx="5274310" cy="2449830"/>
            <wp:effectExtent l="0" t="0" r="2540" b="7620"/>
            <wp:docPr id="18361746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74648" name="Picture 1" descr="A screenshot of a computer&#10;&#10;AI-generated content may be incorrect."/>
                    <pic:cNvPicPr/>
                  </pic:nvPicPr>
                  <pic:blipFill>
                    <a:blip r:embed="rId9"/>
                    <a:stretch>
                      <a:fillRect/>
                    </a:stretch>
                  </pic:blipFill>
                  <pic:spPr>
                    <a:xfrm>
                      <a:off x="0" y="0"/>
                      <a:ext cx="5274310" cy="2449830"/>
                    </a:xfrm>
                    <a:prstGeom prst="rect">
                      <a:avLst/>
                    </a:prstGeom>
                  </pic:spPr>
                </pic:pic>
              </a:graphicData>
            </a:graphic>
          </wp:inline>
        </w:drawing>
      </w:r>
    </w:p>
    <w:p w14:paraId="6603AAE7" w14:textId="0D12992C" w:rsidR="00DA532E" w:rsidRPr="00DA532E" w:rsidRDefault="00DA532E" w:rsidP="00DA532E">
      <w:pPr>
        <w:jc w:val="right"/>
        <w:rPr>
          <w:rFonts w:ascii="Arial" w:hAnsi="Arial" w:cs="Arial"/>
          <w:b/>
          <w:bCs/>
          <w:rtl/>
        </w:rPr>
      </w:pPr>
      <w:r w:rsidRPr="00DA532E">
        <w:rPr>
          <w:rFonts w:ascii="Arial" w:hAnsi="Arial" w:cs="Arial"/>
          <w:b/>
          <w:bCs/>
          <w:rtl/>
        </w:rPr>
        <w:t xml:space="preserve"> </w:t>
      </w:r>
      <w:r w:rsidRPr="00DA532E">
        <w:rPr>
          <w:rFonts w:ascii="Arial" w:hAnsi="Arial" w:cs="Arial"/>
          <w:b/>
          <w:bCs/>
        </w:rPr>
        <w:t>Step 1: Acquire and Align Satellite Dat</w:t>
      </w:r>
    </w:p>
    <w:p w14:paraId="35C05050" w14:textId="77777777" w:rsidR="00DA532E" w:rsidRPr="00DA532E" w:rsidRDefault="00DA532E" w:rsidP="00DA532E">
      <w:pPr>
        <w:jc w:val="right"/>
        <w:rPr>
          <w:rFonts w:ascii="Arial" w:hAnsi="Arial" w:cs="Arial"/>
        </w:rPr>
      </w:pPr>
      <w:r w:rsidRPr="00DA532E">
        <w:rPr>
          <w:rFonts w:ascii="Arial" w:hAnsi="Arial" w:cs="Arial"/>
        </w:rPr>
        <w:t>Action</w:t>
      </w:r>
      <w:r w:rsidRPr="00DA532E">
        <w:rPr>
          <w:rFonts w:ascii="Arial" w:hAnsi="Arial" w:cs="Arial"/>
          <w:rtl/>
        </w:rPr>
        <w:t>:</w:t>
      </w:r>
    </w:p>
    <w:p w14:paraId="7EEEA148" w14:textId="03AEF739" w:rsidR="00DA532E" w:rsidRPr="00DA532E" w:rsidRDefault="00DA532E" w:rsidP="00DA532E">
      <w:pPr>
        <w:jc w:val="right"/>
        <w:rPr>
          <w:rFonts w:ascii="Arial" w:hAnsi="Arial" w:cs="Arial"/>
          <w:rtl/>
        </w:rPr>
      </w:pPr>
      <w:r w:rsidRPr="00DA532E">
        <w:rPr>
          <w:rFonts w:ascii="Arial" w:hAnsi="Arial" w:cs="Arial"/>
        </w:rPr>
        <w:t>Collect satellite images: RGB (e.g., Sentinel-2) and Thermal Infrared (e.g., Landsat 8 Band 10). Align them spatially</w:t>
      </w:r>
      <w:r w:rsidRPr="00DA532E">
        <w:rPr>
          <w:rFonts w:ascii="Arial" w:hAnsi="Arial" w:cs="Arial"/>
          <w:rtl/>
        </w:rPr>
        <w:t>.</w:t>
      </w:r>
    </w:p>
    <w:p w14:paraId="23AE396D"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6ED77050" w14:textId="6A4F00D3" w:rsidR="00DA532E" w:rsidRPr="00DA532E" w:rsidRDefault="00DA532E" w:rsidP="00DA532E">
      <w:pPr>
        <w:jc w:val="right"/>
        <w:rPr>
          <w:rFonts w:ascii="Arial" w:hAnsi="Arial" w:cs="Arial"/>
          <w:rtl/>
        </w:rPr>
      </w:pPr>
      <w:r w:rsidRPr="00DA532E">
        <w:rPr>
          <w:rFonts w:ascii="Arial" w:hAnsi="Arial" w:cs="Arial"/>
        </w:rPr>
        <w:t>The segmentation model (</w:t>
      </w:r>
      <w:proofErr w:type="spellStart"/>
      <w:r w:rsidRPr="00DA532E">
        <w:rPr>
          <w:rFonts w:ascii="Arial" w:hAnsi="Arial" w:cs="Arial"/>
        </w:rPr>
        <w:t>SegFormer</w:t>
      </w:r>
      <w:proofErr w:type="spellEnd"/>
      <w:r w:rsidRPr="00DA532E">
        <w:rPr>
          <w:rFonts w:ascii="Arial" w:hAnsi="Arial" w:cs="Arial"/>
        </w:rPr>
        <w:t>) uses RGB images, while Land Surface Temperature (LST) is calculated from the thermal image. It’s crucial that both images are georeferenced and co-registered so that each pixel in the RGB image matches the corresponding thermal pixel</w:t>
      </w:r>
      <w:r w:rsidRPr="00DA532E">
        <w:rPr>
          <w:rFonts w:ascii="Arial" w:hAnsi="Arial" w:cs="Arial"/>
          <w:rtl/>
        </w:rPr>
        <w:t>.</w:t>
      </w:r>
    </w:p>
    <w:p w14:paraId="59FCA492"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5DB92703" w14:textId="77777777" w:rsidR="00C87FE9" w:rsidRDefault="00DA532E" w:rsidP="00DA532E">
      <w:pPr>
        <w:jc w:val="right"/>
        <w:rPr>
          <w:rFonts w:ascii="Arial" w:hAnsi="Arial" w:cs="Arial"/>
        </w:rPr>
      </w:pPr>
      <w:r w:rsidRPr="00DA532E">
        <w:rPr>
          <w:rFonts w:ascii="Arial" w:hAnsi="Arial" w:cs="Arial"/>
        </w:rPr>
        <w:t>Co-registered RGB and TIR images ready for parallel processing</w:t>
      </w:r>
    </w:p>
    <w:p w14:paraId="6E3ED89C" w14:textId="5E8D5E62" w:rsidR="00DA532E" w:rsidRPr="00DA532E" w:rsidRDefault="00C87FE9" w:rsidP="00DA532E">
      <w:pPr>
        <w:jc w:val="right"/>
        <w:rPr>
          <w:rFonts w:ascii="Arial" w:hAnsi="Arial" w:cs="Arial"/>
        </w:rPr>
      </w:pPr>
      <w:r w:rsidRPr="00C87FE9">
        <w:rPr>
          <w:rFonts w:ascii="Arial" w:hAnsi="Arial" w:cs="Arial"/>
          <w:rtl/>
        </w:rPr>
        <w:lastRenderedPageBreak/>
        <w:drawing>
          <wp:inline distT="0" distB="0" distL="0" distR="0" wp14:anchorId="706AAD57" wp14:editId="542EABB8">
            <wp:extent cx="5274310" cy="2852420"/>
            <wp:effectExtent l="0" t="0" r="2540" b="5080"/>
            <wp:docPr id="38320777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207775" name="Picture 1" descr="A screenshot of a computer&#10;&#10;AI-generated content may be incorrect."/>
                    <pic:cNvPicPr/>
                  </pic:nvPicPr>
                  <pic:blipFill>
                    <a:blip r:embed="rId10"/>
                    <a:stretch>
                      <a:fillRect/>
                    </a:stretch>
                  </pic:blipFill>
                  <pic:spPr>
                    <a:xfrm>
                      <a:off x="0" y="0"/>
                      <a:ext cx="5274310" cy="2852420"/>
                    </a:xfrm>
                    <a:prstGeom prst="rect">
                      <a:avLst/>
                    </a:prstGeom>
                  </pic:spPr>
                </pic:pic>
              </a:graphicData>
            </a:graphic>
          </wp:inline>
        </w:drawing>
      </w:r>
      <w:r w:rsidR="00DA532E" w:rsidRPr="00DA532E">
        <w:rPr>
          <w:rFonts w:ascii="Arial" w:hAnsi="Arial" w:cs="Arial"/>
          <w:rtl/>
        </w:rPr>
        <w:t>.</w:t>
      </w:r>
    </w:p>
    <w:p w14:paraId="799A64F3" w14:textId="09975132" w:rsidR="00DA532E" w:rsidRPr="00DA532E" w:rsidRDefault="00DA532E" w:rsidP="00DA532E">
      <w:pPr>
        <w:jc w:val="right"/>
        <w:rPr>
          <w:rFonts w:ascii="Arial" w:hAnsi="Arial" w:cs="Arial"/>
          <w:b/>
          <w:bCs/>
          <w:rtl/>
        </w:rPr>
      </w:pPr>
      <w:r w:rsidRPr="00DA532E">
        <w:rPr>
          <w:rFonts w:ascii="Arial" w:hAnsi="Arial" w:cs="Arial"/>
          <w:b/>
          <w:bCs/>
          <w:rtl/>
        </w:rPr>
        <w:t xml:space="preserve"> </w:t>
      </w:r>
      <w:r w:rsidRPr="00DA532E">
        <w:rPr>
          <w:rFonts w:ascii="Arial" w:hAnsi="Arial" w:cs="Arial"/>
          <w:b/>
          <w:bCs/>
        </w:rPr>
        <w:t xml:space="preserve">Step 2: Perform Semantic Segmentation Using </w:t>
      </w:r>
      <w:proofErr w:type="spellStart"/>
      <w:r w:rsidRPr="00DA532E">
        <w:rPr>
          <w:rFonts w:ascii="Arial" w:hAnsi="Arial" w:cs="Arial"/>
          <w:b/>
          <w:bCs/>
        </w:rPr>
        <w:t>SegFormer</w:t>
      </w:r>
      <w:proofErr w:type="spellEnd"/>
    </w:p>
    <w:p w14:paraId="6009F266" w14:textId="5B6E3BDD" w:rsidR="00DA532E" w:rsidRPr="00DA532E" w:rsidRDefault="00DA532E" w:rsidP="00DA532E">
      <w:pPr>
        <w:jc w:val="right"/>
        <w:rPr>
          <w:rFonts w:ascii="Arial" w:hAnsi="Arial" w:cs="Arial"/>
        </w:rPr>
      </w:pPr>
      <w:proofErr w:type="gramStart"/>
      <w:r w:rsidRPr="00DA532E">
        <w:rPr>
          <w:rFonts w:ascii="Arial" w:hAnsi="Arial" w:cs="Arial"/>
        </w:rPr>
        <w:t>Action</w:t>
      </w:r>
      <w:r w:rsidRPr="00DA532E">
        <w:rPr>
          <w:rFonts w:ascii="Arial" w:hAnsi="Arial" w:cs="Arial"/>
          <w:rtl/>
        </w:rPr>
        <w:t>:</w:t>
      </w:r>
      <w:r w:rsidRPr="00DA532E">
        <w:rPr>
          <w:rFonts w:ascii="Arial" w:hAnsi="Arial" w:cs="Arial"/>
        </w:rPr>
        <w:t>Apply</w:t>
      </w:r>
      <w:proofErr w:type="gramEnd"/>
      <w:r w:rsidRPr="00DA532E">
        <w:rPr>
          <w:rFonts w:ascii="Arial" w:hAnsi="Arial" w:cs="Arial"/>
        </w:rPr>
        <w:t xml:space="preserve"> the </w:t>
      </w:r>
      <w:proofErr w:type="spellStart"/>
      <w:r w:rsidRPr="00DA532E">
        <w:rPr>
          <w:rFonts w:ascii="Arial" w:hAnsi="Arial" w:cs="Arial"/>
        </w:rPr>
        <w:t>SegFormer</w:t>
      </w:r>
      <w:proofErr w:type="spellEnd"/>
      <w:r w:rsidRPr="00DA532E">
        <w:rPr>
          <w:rFonts w:ascii="Arial" w:hAnsi="Arial" w:cs="Arial"/>
        </w:rPr>
        <w:t xml:space="preserve"> model to the RGB image to classify each pixel into land cover categories</w:t>
      </w:r>
      <w:r w:rsidRPr="00DA532E">
        <w:rPr>
          <w:rFonts w:ascii="Arial" w:hAnsi="Arial" w:cs="Arial"/>
          <w:rtl/>
        </w:rPr>
        <w:t>.</w:t>
      </w:r>
    </w:p>
    <w:p w14:paraId="78A5277D" w14:textId="77777777" w:rsidR="00DA532E" w:rsidRPr="00DA532E" w:rsidRDefault="00DA532E" w:rsidP="00DA532E">
      <w:pPr>
        <w:jc w:val="right"/>
        <w:rPr>
          <w:rFonts w:ascii="Arial" w:hAnsi="Arial" w:cs="Arial"/>
          <w:rtl/>
        </w:rPr>
      </w:pPr>
    </w:p>
    <w:p w14:paraId="130E7C01" w14:textId="2474E904" w:rsidR="00DA532E" w:rsidRPr="00DA532E" w:rsidRDefault="00DA532E" w:rsidP="00DA532E">
      <w:pPr>
        <w:jc w:val="right"/>
        <w:rPr>
          <w:rFonts w:ascii="Arial" w:hAnsi="Arial" w:cs="Arial"/>
        </w:rPr>
      </w:pPr>
      <w:proofErr w:type="gramStart"/>
      <w:r w:rsidRPr="00DA532E">
        <w:rPr>
          <w:rFonts w:ascii="Arial" w:hAnsi="Arial" w:cs="Arial"/>
        </w:rPr>
        <w:t>Explanation</w:t>
      </w:r>
      <w:r w:rsidRPr="00DA532E">
        <w:rPr>
          <w:rFonts w:ascii="Arial" w:hAnsi="Arial" w:cs="Arial"/>
          <w:rtl/>
        </w:rPr>
        <w:t>:</w:t>
      </w:r>
      <w:proofErr w:type="spellStart"/>
      <w:r w:rsidRPr="00DA532E">
        <w:rPr>
          <w:rFonts w:ascii="Arial" w:hAnsi="Arial" w:cs="Arial"/>
        </w:rPr>
        <w:t>SegFormer</w:t>
      </w:r>
      <w:proofErr w:type="spellEnd"/>
      <w:proofErr w:type="gramEnd"/>
      <w:r w:rsidRPr="00DA532E">
        <w:rPr>
          <w:rFonts w:ascii="Arial" w:hAnsi="Arial" w:cs="Arial"/>
        </w:rPr>
        <w:t xml:space="preserve"> is a transformer-based semantic segmentation model. It divides the image into overlapping patches and passes them through a hierarchy of transformer blocks. Each pixel is labeled as a specific object type (e.g., building, road, vegetation, water)</w:t>
      </w:r>
      <w:r w:rsidRPr="00DA532E">
        <w:rPr>
          <w:rFonts w:ascii="Arial" w:hAnsi="Arial" w:cs="Arial"/>
          <w:rtl/>
        </w:rPr>
        <w:t>.</w:t>
      </w:r>
    </w:p>
    <w:p w14:paraId="2DB7EA7C"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5A449D1A" w14:textId="16F17E1A" w:rsidR="00DA532E" w:rsidRPr="00DA532E" w:rsidRDefault="00DA532E" w:rsidP="00DA532E">
      <w:pPr>
        <w:jc w:val="right"/>
        <w:rPr>
          <w:rFonts w:ascii="Arial" w:hAnsi="Arial" w:cs="Arial"/>
        </w:rPr>
      </w:pPr>
      <w:r w:rsidRPr="00DA532E">
        <w:rPr>
          <w:rFonts w:ascii="Arial" w:hAnsi="Arial" w:cs="Arial"/>
        </w:rPr>
        <w:t xml:space="preserve">A segmentation map with per-pixel class labels </w:t>
      </w:r>
      <w:r w:rsidR="00C87FE9" w:rsidRPr="00C87FE9">
        <w:rPr>
          <w:rFonts w:ascii="Arial" w:hAnsi="Arial" w:cs="Arial"/>
          <w:rtl/>
        </w:rPr>
        <w:drawing>
          <wp:inline distT="0" distB="0" distL="0" distR="0" wp14:anchorId="240C8FF7" wp14:editId="67EFAF65">
            <wp:extent cx="5274310" cy="2457450"/>
            <wp:effectExtent l="0" t="0" r="2540" b="0"/>
            <wp:docPr id="194105251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52514" name="Picture 1" descr="A screenshot of a computer screen&#10;&#10;AI-generated content may be incorrect."/>
                    <pic:cNvPicPr/>
                  </pic:nvPicPr>
                  <pic:blipFill>
                    <a:blip r:embed="rId11"/>
                    <a:stretch>
                      <a:fillRect/>
                    </a:stretch>
                  </pic:blipFill>
                  <pic:spPr>
                    <a:xfrm>
                      <a:off x="0" y="0"/>
                      <a:ext cx="5274310" cy="2457450"/>
                    </a:xfrm>
                    <a:prstGeom prst="rect">
                      <a:avLst/>
                    </a:prstGeom>
                  </pic:spPr>
                </pic:pic>
              </a:graphicData>
            </a:graphic>
          </wp:inline>
        </w:drawing>
      </w:r>
      <w:r w:rsidR="00C87FE9" w:rsidRPr="00C87FE9">
        <w:rPr>
          <w:rFonts w:ascii="Arial" w:hAnsi="Arial" w:cs="Arial"/>
          <w:rtl/>
        </w:rPr>
        <w:lastRenderedPageBreak/>
        <w:drawing>
          <wp:inline distT="0" distB="0" distL="0" distR="0" wp14:anchorId="497F625F" wp14:editId="57A67177">
            <wp:extent cx="5274310" cy="2698750"/>
            <wp:effectExtent l="0" t="0" r="2540" b="6350"/>
            <wp:docPr id="14535073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507356" name="Picture 1" descr="A screenshot of a computer&#10;&#10;AI-generated content may be incorrect."/>
                    <pic:cNvPicPr/>
                  </pic:nvPicPr>
                  <pic:blipFill>
                    <a:blip r:embed="rId12"/>
                    <a:stretch>
                      <a:fillRect/>
                    </a:stretch>
                  </pic:blipFill>
                  <pic:spPr>
                    <a:xfrm>
                      <a:off x="0" y="0"/>
                      <a:ext cx="5274310" cy="2698750"/>
                    </a:xfrm>
                    <a:prstGeom prst="rect">
                      <a:avLst/>
                    </a:prstGeom>
                  </pic:spPr>
                </pic:pic>
              </a:graphicData>
            </a:graphic>
          </wp:inline>
        </w:drawing>
      </w:r>
      <w:r w:rsidRPr="00DA532E">
        <w:rPr>
          <w:rFonts w:ascii="Arial" w:hAnsi="Arial" w:cs="Arial"/>
          <w:rtl/>
        </w:rPr>
        <w:t>.</w:t>
      </w:r>
    </w:p>
    <w:p w14:paraId="1940B3D2" w14:textId="4DF82001" w:rsidR="00DA532E" w:rsidRPr="00DA532E" w:rsidRDefault="00DA532E" w:rsidP="00DA532E">
      <w:pPr>
        <w:jc w:val="right"/>
        <w:rPr>
          <w:rFonts w:ascii="Arial" w:hAnsi="Arial" w:cs="Arial"/>
          <w:b/>
          <w:bCs/>
          <w:rtl/>
        </w:rPr>
      </w:pPr>
      <w:r w:rsidRPr="00DA532E">
        <w:rPr>
          <w:rFonts w:ascii="Arial" w:hAnsi="Arial" w:cs="Arial"/>
          <w:b/>
          <w:bCs/>
        </w:rPr>
        <w:t xml:space="preserve">Step 3: Convert Thermal Image from DN to </w:t>
      </w:r>
      <w:proofErr w:type="spellStart"/>
      <w:r w:rsidRPr="00DA532E">
        <w:rPr>
          <w:rFonts w:ascii="Arial" w:hAnsi="Arial" w:cs="Arial"/>
          <w:b/>
          <w:bCs/>
        </w:rPr>
        <w:t>Radianc</w:t>
      </w:r>
      <w:proofErr w:type="spellEnd"/>
    </w:p>
    <w:p w14:paraId="623F4246" w14:textId="77777777" w:rsidR="00DA532E" w:rsidRPr="00DA532E" w:rsidRDefault="00DA532E" w:rsidP="00DA532E">
      <w:pPr>
        <w:jc w:val="right"/>
        <w:rPr>
          <w:rFonts w:ascii="Arial" w:hAnsi="Arial" w:cs="Arial"/>
        </w:rPr>
      </w:pPr>
      <w:r w:rsidRPr="00DA532E">
        <w:rPr>
          <w:rFonts w:ascii="Arial" w:hAnsi="Arial" w:cs="Arial"/>
        </w:rPr>
        <w:t>Action</w:t>
      </w:r>
      <w:r w:rsidRPr="00DA532E">
        <w:rPr>
          <w:rFonts w:ascii="Arial" w:hAnsi="Arial" w:cs="Arial"/>
          <w:rtl/>
        </w:rPr>
        <w:t>:</w:t>
      </w:r>
    </w:p>
    <w:p w14:paraId="0B0E098F" w14:textId="11E6B9D5" w:rsidR="00DA532E" w:rsidRPr="00DA532E" w:rsidRDefault="00DA532E" w:rsidP="00DA532E">
      <w:pPr>
        <w:jc w:val="right"/>
        <w:rPr>
          <w:rFonts w:ascii="Arial" w:hAnsi="Arial" w:cs="Arial"/>
        </w:rPr>
      </w:pPr>
      <w:r w:rsidRPr="00DA532E">
        <w:rPr>
          <w:rFonts w:ascii="Arial" w:hAnsi="Arial" w:cs="Arial"/>
        </w:rPr>
        <w:t>Use metadata from the MTL file to convert raw Digital Numbers (DN) of the TIR image into radiance values</w:t>
      </w:r>
      <w:r w:rsidRPr="00DA532E">
        <w:rPr>
          <w:rFonts w:ascii="Arial" w:hAnsi="Arial" w:cs="Arial"/>
          <w:rtl/>
        </w:rPr>
        <w:t>.</w:t>
      </w:r>
    </w:p>
    <w:p w14:paraId="34916993"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187CD0DE" w14:textId="73461505" w:rsidR="00DA532E" w:rsidRPr="00DA532E" w:rsidRDefault="00DA532E" w:rsidP="00DA532E">
      <w:pPr>
        <w:jc w:val="right"/>
        <w:rPr>
          <w:rFonts w:ascii="Arial" w:hAnsi="Arial" w:cs="Arial"/>
          <w:rtl/>
        </w:rPr>
      </w:pPr>
      <w:r w:rsidRPr="00DA532E">
        <w:rPr>
          <w:rFonts w:ascii="Arial" w:hAnsi="Arial" w:cs="Arial"/>
        </w:rPr>
        <w:t>Raw thermal data from satellites like Landsat are encoded as DN values. To interpret them physically, they must be converted into Top of Atmosphere (TOA) spectral radiance using calibration coefficients from the metadata</w:t>
      </w:r>
      <w:r w:rsidRPr="00DA532E">
        <w:rPr>
          <w:rFonts w:ascii="Arial" w:hAnsi="Arial" w:cs="Arial"/>
          <w:rtl/>
        </w:rPr>
        <w:t>.</w:t>
      </w:r>
    </w:p>
    <w:p w14:paraId="07658C40"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048B9632" w14:textId="261115E0" w:rsidR="00DA532E" w:rsidRPr="00DA532E" w:rsidRDefault="00DA532E" w:rsidP="00DA532E">
      <w:pPr>
        <w:jc w:val="right"/>
        <w:rPr>
          <w:rFonts w:ascii="Arial" w:hAnsi="Arial" w:cs="Arial"/>
        </w:rPr>
      </w:pPr>
      <w:r w:rsidRPr="00DA532E">
        <w:rPr>
          <w:rFonts w:ascii="Arial" w:hAnsi="Arial" w:cs="Arial"/>
        </w:rPr>
        <w:t>A radiance image in units of W/(m²·sr·µm)</w:t>
      </w:r>
      <w:r w:rsidRPr="00DA532E">
        <w:rPr>
          <w:rFonts w:ascii="Arial" w:hAnsi="Arial" w:cs="Arial"/>
          <w:rtl/>
        </w:rPr>
        <w:t>.</w:t>
      </w:r>
    </w:p>
    <w:p w14:paraId="7BB305C1" w14:textId="598CCCBD" w:rsidR="00DA532E" w:rsidRPr="00DA532E" w:rsidRDefault="00DA532E" w:rsidP="00DA532E">
      <w:pPr>
        <w:jc w:val="right"/>
        <w:rPr>
          <w:rFonts w:ascii="Arial" w:hAnsi="Arial" w:cs="Arial"/>
          <w:b/>
          <w:bCs/>
          <w:rtl/>
        </w:rPr>
      </w:pPr>
      <w:r w:rsidRPr="00DA532E">
        <w:rPr>
          <w:rFonts w:ascii="Arial" w:hAnsi="Arial" w:cs="Arial"/>
          <w:b/>
          <w:bCs/>
          <w:rtl/>
        </w:rPr>
        <w:t xml:space="preserve"> </w:t>
      </w:r>
      <w:r w:rsidRPr="00DA532E">
        <w:rPr>
          <w:rFonts w:ascii="Arial" w:hAnsi="Arial" w:cs="Arial"/>
          <w:b/>
          <w:bCs/>
        </w:rPr>
        <w:t>Step 4: Convert Radiance to Brightness Temperature</w:t>
      </w:r>
    </w:p>
    <w:p w14:paraId="1DF0AF15" w14:textId="77777777" w:rsidR="00DA532E" w:rsidRPr="00DA532E" w:rsidRDefault="00DA532E" w:rsidP="00DA532E">
      <w:pPr>
        <w:jc w:val="right"/>
        <w:rPr>
          <w:rFonts w:ascii="Arial" w:hAnsi="Arial" w:cs="Arial"/>
        </w:rPr>
      </w:pPr>
      <w:r w:rsidRPr="00DA532E">
        <w:rPr>
          <w:rFonts w:ascii="Arial" w:hAnsi="Arial" w:cs="Arial"/>
        </w:rPr>
        <w:t>Action</w:t>
      </w:r>
      <w:r w:rsidRPr="00DA532E">
        <w:rPr>
          <w:rFonts w:ascii="Arial" w:hAnsi="Arial" w:cs="Arial"/>
          <w:rtl/>
        </w:rPr>
        <w:t>:</w:t>
      </w:r>
    </w:p>
    <w:p w14:paraId="0FCD471F" w14:textId="0917B328" w:rsidR="00DA532E" w:rsidRPr="00DA532E" w:rsidRDefault="00DA532E" w:rsidP="00DA532E">
      <w:pPr>
        <w:jc w:val="right"/>
        <w:rPr>
          <w:rFonts w:ascii="Arial" w:hAnsi="Arial" w:cs="Arial"/>
          <w:rtl/>
        </w:rPr>
      </w:pPr>
      <w:r w:rsidRPr="00DA532E">
        <w:rPr>
          <w:rFonts w:ascii="Arial" w:hAnsi="Arial" w:cs="Arial"/>
        </w:rPr>
        <w:t xml:space="preserve">Apply the Planck inverse formula using K1 and K2 constants from the metadata to convert radiance into </w:t>
      </w:r>
      <w:proofErr w:type="gramStart"/>
      <w:r w:rsidRPr="00DA532E">
        <w:rPr>
          <w:rFonts w:ascii="Arial" w:hAnsi="Arial" w:cs="Arial"/>
        </w:rPr>
        <w:t>brightness</w:t>
      </w:r>
      <w:proofErr w:type="gramEnd"/>
      <w:r w:rsidRPr="00DA532E">
        <w:rPr>
          <w:rFonts w:ascii="Arial" w:hAnsi="Arial" w:cs="Arial"/>
        </w:rPr>
        <w:t xml:space="preserve"> temperature</w:t>
      </w:r>
      <w:r w:rsidRPr="00DA532E">
        <w:rPr>
          <w:rFonts w:ascii="Arial" w:hAnsi="Arial" w:cs="Arial"/>
          <w:rtl/>
        </w:rPr>
        <w:t>.</w:t>
      </w:r>
    </w:p>
    <w:p w14:paraId="083BFACB"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26BAB598" w14:textId="684844E9" w:rsidR="00DA532E" w:rsidRPr="00DA532E" w:rsidRDefault="00DA532E" w:rsidP="00DA532E">
      <w:pPr>
        <w:jc w:val="right"/>
        <w:rPr>
          <w:rFonts w:ascii="Arial" w:hAnsi="Arial" w:cs="Arial"/>
          <w:rtl/>
        </w:rPr>
      </w:pPr>
      <w:r w:rsidRPr="00DA532E">
        <w:rPr>
          <w:rFonts w:ascii="Arial" w:hAnsi="Arial" w:cs="Arial"/>
        </w:rPr>
        <w:t xml:space="preserve">This step gives the brightness temperature (the temperature a blackbody would have to emit that amount of radiation). It’s not the surface temperature </w:t>
      </w:r>
      <w:proofErr w:type="gramStart"/>
      <w:r w:rsidRPr="00DA532E">
        <w:rPr>
          <w:rFonts w:ascii="Arial" w:hAnsi="Arial" w:cs="Arial"/>
        </w:rPr>
        <w:t>yet—</w:t>
      </w:r>
      <w:proofErr w:type="gramEnd"/>
      <w:r w:rsidRPr="00DA532E">
        <w:rPr>
          <w:rFonts w:ascii="Arial" w:hAnsi="Arial" w:cs="Arial"/>
        </w:rPr>
        <w:t>it still needs emissivity correction</w:t>
      </w:r>
      <w:r w:rsidRPr="00DA532E">
        <w:rPr>
          <w:rFonts w:ascii="Arial" w:hAnsi="Arial" w:cs="Arial"/>
          <w:rtl/>
        </w:rPr>
        <w:t>.</w:t>
      </w:r>
    </w:p>
    <w:p w14:paraId="63D550E6"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098D7661" w14:textId="05C2409D" w:rsidR="00DA532E" w:rsidRPr="00DA532E" w:rsidRDefault="00DA532E" w:rsidP="00DA532E">
      <w:pPr>
        <w:jc w:val="right"/>
        <w:rPr>
          <w:rFonts w:ascii="Arial" w:hAnsi="Arial" w:cs="Arial"/>
        </w:rPr>
      </w:pPr>
      <w:r w:rsidRPr="00DA532E">
        <w:rPr>
          <w:rFonts w:ascii="Arial" w:hAnsi="Arial" w:cs="Arial"/>
        </w:rPr>
        <w:lastRenderedPageBreak/>
        <w:t>A brightness temperature image in Kelvin (K)</w:t>
      </w:r>
      <w:r w:rsidR="00C87FE9" w:rsidRPr="00C87FE9">
        <w:rPr>
          <w:noProof/>
        </w:rPr>
        <w:t xml:space="preserve"> </w:t>
      </w:r>
      <w:r w:rsidR="00C87FE9" w:rsidRPr="00C87FE9">
        <w:rPr>
          <w:rFonts w:cs="Arial"/>
          <w:noProof/>
          <w:rtl/>
        </w:rPr>
        <w:drawing>
          <wp:inline distT="0" distB="0" distL="0" distR="0" wp14:anchorId="45221F41" wp14:editId="3030D0CE">
            <wp:extent cx="5274310" cy="2205355"/>
            <wp:effectExtent l="0" t="0" r="2540" b="4445"/>
            <wp:docPr id="228009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009608" name=""/>
                    <pic:cNvPicPr/>
                  </pic:nvPicPr>
                  <pic:blipFill>
                    <a:blip r:embed="rId13"/>
                    <a:stretch>
                      <a:fillRect/>
                    </a:stretch>
                  </pic:blipFill>
                  <pic:spPr>
                    <a:xfrm>
                      <a:off x="0" y="0"/>
                      <a:ext cx="5274310" cy="2205355"/>
                    </a:xfrm>
                    <a:prstGeom prst="rect">
                      <a:avLst/>
                    </a:prstGeom>
                  </pic:spPr>
                </pic:pic>
              </a:graphicData>
            </a:graphic>
          </wp:inline>
        </w:drawing>
      </w:r>
      <w:r w:rsidR="00C87FE9" w:rsidRPr="00C87FE9">
        <w:rPr>
          <w:rFonts w:cs="Arial"/>
          <w:noProof/>
          <w:rtl/>
        </w:rPr>
        <w:drawing>
          <wp:inline distT="0" distB="0" distL="0" distR="0" wp14:anchorId="3C339511" wp14:editId="4A5AE824">
            <wp:extent cx="5274310" cy="1963420"/>
            <wp:effectExtent l="0" t="0" r="2540" b="0"/>
            <wp:docPr id="406814957" name="Picture 1" descr="A screenshot of a math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14957" name="Picture 1" descr="A screenshot of a math test&#10;&#10;AI-generated content may be incorrect."/>
                    <pic:cNvPicPr/>
                  </pic:nvPicPr>
                  <pic:blipFill>
                    <a:blip r:embed="rId14"/>
                    <a:stretch>
                      <a:fillRect/>
                    </a:stretch>
                  </pic:blipFill>
                  <pic:spPr>
                    <a:xfrm>
                      <a:off x="0" y="0"/>
                      <a:ext cx="5274310" cy="1963420"/>
                    </a:xfrm>
                    <a:prstGeom prst="rect">
                      <a:avLst/>
                    </a:prstGeom>
                  </pic:spPr>
                </pic:pic>
              </a:graphicData>
            </a:graphic>
          </wp:inline>
        </w:drawing>
      </w:r>
      <w:r w:rsidR="00C87FE9" w:rsidRPr="00C87FE9">
        <w:rPr>
          <w:rFonts w:cs="Arial"/>
          <w:noProof/>
          <w:rtl/>
        </w:rPr>
        <w:drawing>
          <wp:inline distT="0" distB="0" distL="0" distR="0" wp14:anchorId="40BC0265" wp14:editId="5429D6F5">
            <wp:extent cx="5274310" cy="1806575"/>
            <wp:effectExtent l="0" t="0" r="2540" b="3175"/>
            <wp:docPr id="962954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954852" name="Picture 1" descr="A screenshot of a computer&#10;&#10;AI-generated content may be incorrect."/>
                    <pic:cNvPicPr/>
                  </pic:nvPicPr>
                  <pic:blipFill>
                    <a:blip r:embed="rId15"/>
                    <a:stretch>
                      <a:fillRect/>
                    </a:stretch>
                  </pic:blipFill>
                  <pic:spPr>
                    <a:xfrm>
                      <a:off x="0" y="0"/>
                      <a:ext cx="5274310" cy="1806575"/>
                    </a:xfrm>
                    <a:prstGeom prst="rect">
                      <a:avLst/>
                    </a:prstGeom>
                  </pic:spPr>
                </pic:pic>
              </a:graphicData>
            </a:graphic>
          </wp:inline>
        </w:drawing>
      </w:r>
      <w:r w:rsidR="00C87FE9" w:rsidRPr="00C87FE9">
        <w:rPr>
          <w:rFonts w:cs="Arial"/>
          <w:noProof/>
          <w:rtl/>
        </w:rPr>
        <w:drawing>
          <wp:inline distT="0" distB="0" distL="0" distR="0" wp14:anchorId="08357FE9" wp14:editId="21A3658C">
            <wp:extent cx="5274310" cy="1886585"/>
            <wp:effectExtent l="0" t="0" r="2540" b="0"/>
            <wp:docPr id="2705599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9918" name="Picture 1" descr="A screenshot of a computer&#10;&#10;AI-generated content may be incorrect."/>
                    <pic:cNvPicPr/>
                  </pic:nvPicPr>
                  <pic:blipFill>
                    <a:blip r:embed="rId16"/>
                    <a:stretch>
                      <a:fillRect/>
                    </a:stretch>
                  </pic:blipFill>
                  <pic:spPr>
                    <a:xfrm>
                      <a:off x="0" y="0"/>
                      <a:ext cx="5274310" cy="1886585"/>
                    </a:xfrm>
                    <a:prstGeom prst="rect">
                      <a:avLst/>
                    </a:prstGeom>
                  </pic:spPr>
                </pic:pic>
              </a:graphicData>
            </a:graphic>
          </wp:inline>
        </w:drawing>
      </w:r>
      <w:r w:rsidRPr="00DA532E">
        <w:rPr>
          <w:rFonts w:ascii="Arial" w:hAnsi="Arial" w:cs="Arial"/>
          <w:rtl/>
        </w:rPr>
        <w:t>.</w:t>
      </w:r>
    </w:p>
    <w:p w14:paraId="17BDC35A" w14:textId="77777777" w:rsidR="00DA532E" w:rsidRPr="00DA532E" w:rsidRDefault="00DA532E" w:rsidP="00DA532E">
      <w:pPr>
        <w:rPr>
          <w:rFonts w:ascii="Arial" w:hAnsi="Arial" w:cs="Arial"/>
          <w:rtl/>
        </w:rPr>
      </w:pPr>
    </w:p>
    <w:p w14:paraId="329AF770" w14:textId="5B73D01B" w:rsidR="00DA532E" w:rsidRPr="00DA532E" w:rsidRDefault="00DA532E" w:rsidP="00DA532E">
      <w:pPr>
        <w:jc w:val="right"/>
        <w:rPr>
          <w:rFonts w:ascii="Arial" w:hAnsi="Arial" w:cs="Arial"/>
          <w:b/>
          <w:bCs/>
        </w:rPr>
      </w:pPr>
      <w:r w:rsidRPr="00DA532E">
        <w:rPr>
          <w:rFonts w:ascii="Arial" w:hAnsi="Arial" w:cs="Arial"/>
          <w:b/>
          <w:bCs/>
        </w:rPr>
        <w:lastRenderedPageBreak/>
        <w:t>Step 5: Calculate Land Surface Temperature (LST)</w:t>
      </w:r>
    </w:p>
    <w:p w14:paraId="7E13591A"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1F943F66" w14:textId="03FF25D9" w:rsidR="00DA532E" w:rsidRPr="00DA532E" w:rsidRDefault="00DA532E" w:rsidP="00DA532E">
      <w:pPr>
        <w:jc w:val="right"/>
        <w:rPr>
          <w:rFonts w:ascii="Arial" w:hAnsi="Arial" w:cs="Arial"/>
          <w:rtl/>
        </w:rPr>
      </w:pPr>
      <w:r w:rsidRPr="00DA532E">
        <w:rPr>
          <w:rFonts w:ascii="Arial" w:hAnsi="Arial" w:cs="Arial"/>
        </w:rPr>
        <w:t>Brightness temperature needs to be corrected by emissivity to yield real surface temperature. Emissivity depends on the surface type (e.g., 0.92 for rooftops, 0.98 for vegetation)</w:t>
      </w:r>
      <w:r w:rsidRPr="00DA532E">
        <w:rPr>
          <w:rFonts w:ascii="Arial" w:hAnsi="Arial" w:cs="Arial"/>
          <w:rtl/>
        </w:rPr>
        <w:t>.</w:t>
      </w:r>
    </w:p>
    <w:p w14:paraId="1550EB26"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09ACEB01" w14:textId="2785C723" w:rsidR="00DA532E" w:rsidRPr="00DA532E" w:rsidRDefault="00DA532E" w:rsidP="00DA532E">
      <w:pPr>
        <w:jc w:val="right"/>
        <w:rPr>
          <w:rFonts w:ascii="Arial" w:hAnsi="Arial" w:cs="Arial"/>
        </w:rPr>
      </w:pPr>
      <w:r w:rsidRPr="00DA532E">
        <w:rPr>
          <w:rFonts w:ascii="Arial" w:hAnsi="Arial" w:cs="Arial"/>
        </w:rPr>
        <w:t>A full-resolution LST image in °C or K, aligned with the segmentation map</w:t>
      </w:r>
      <w:r w:rsidR="00C87FE9" w:rsidRPr="00C87FE9">
        <w:rPr>
          <w:rFonts w:ascii="Arial" w:hAnsi="Arial" w:cs="Arial"/>
          <w:rtl/>
        </w:rPr>
        <w:drawing>
          <wp:inline distT="0" distB="0" distL="0" distR="0" wp14:anchorId="78EE277C" wp14:editId="0B0887FC">
            <wp:extent cx="5274310" cy="1732280"/>
            <wp:effectExtent l="0" t="0" r="2540" b="1270"/>
            <wp:docPr id="10936412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641267" name="Picture 1" descr="A screenshot of a computer&#10;&#10;AI-generated content may be incorrect."/>
                    <pic:cNvPicPr/>
                  </pic:nvPicPr>
                  <pic:blipFill>
                    <a:blip r:embed="rId17"/>
                    <a:stretch>
                      <a:fillRect/>
                    </a:stretch>
                  </pic:blipFill>
                  <pic:spPr>
                    <a:xfrm>
                      <a:off x="0" y="0"/>
                      <a:ext cx="5274310" cy="1732280"/>
                    </a:xfrm>
                    <a:prstGeom prst="rect">
                      <a:avLst/>
                    </a:prstGeom>
                  </pic:spPr>
                </pic:pic>
              </a:graphicData>
            </a:graphic>
          </wp:inline>
        </w:drawing>
      </w:r>
      <w:r w:rsidRPr="00DA532E">
        <w:rPr>
          <w:rFonts w:ascii="Arial" w:hAnsi="Arial" w:cs="Arial"/>
          <w:rtl/>
        </w:rPr>
        <w:t>.</w:t>
      </w:r>
    </w:p>
    <w:p w14:paraId="07AA12FE" w14:textId="050390B3" w:rsidR="00DA532E" w:rsidRPr="00DA532E" w:rsidRDefault="00DA532E" w:rsidP="00DA532E">
      <w:pPr>
        <w:jc w:val="right"/>
        <w:rPr>
          <w:rFonts w:ascii="Arial" w:hAnsi="Arial" w:cs="Arial"/>
          <w:b/>
          <w:bCs/>
        </w:rPr>
      </w:pPr>
      <w:r w:rsidRPr="00DA532E">
        <w:rPr>
          <w:rFonts w:ascii="Arial" w:hAnsi="Arial" w:cs="Arial"/>
          <w:b/>
          <w:bCs/>
        </w:rPr>
        <w:t>Step 6: Match Segmented Objects to LST Map</w:t>
      </w:r>
      <w:r w:rsidRPr="00DA532E">
        <w:rPr>
          <w:rFonts w:ascii="Arial" w:hAnsi="Arial" w:cs="Arial"/>
          <w:b/>
          <w:bCs/>
          <w:rtl/>
        </w:rPr>
        <w:t>.</w:t>
      </w:r>
    </w:p>
    <w:p w14:paraId="22A74AAE" w14:textId="77777777" w:rsidR="00DA532E" w:rsidRPr="00DA532E" w:rsidRDefault="00DA532E" w:rsidP="00DA532E">
      <w:pPr>
        <w:jc w:val="right"/>
        <w:rPr>
          <w:rFonts w:ascii="Arial" w:hAnsi="Arial" w:cs="Arial"/>
          <w:rtl/>
        </w:rPr>
      </w:pPr>
    </w:p>
    <w:p w14:paraId="06E8B5BA"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4636E809" w14:textId="460A09BA" w:rsidR="00DA532E" w:rsidRPr="00DA532E" w:rsidRDefault="00DA532E" w:rsidP="00DA532E">
      <w:pPr>
        <w:jc w:val="right"/>
        <w:rPr>
          <w:rFonts w:ascii="Arial" w:hAnsi="Arial" w:cs="Arial"/>
          <w:rtl/>
        </w:rPr>
      </w:pPr>
      <w:r w:rsidRPr="00DA532E">
        <w:rPr>
          <w:rFonts w:ascii="Arial" w:hAnsi="Arial" w:cs="Arial"/>
        </w:rPr>
        <w:t>Now that you have object masks and temperature values, you can calculate statistics like the average surface temperature of each object type. This links geometry (shape, area) with thermal behavior</w:t>
      </w:r>
      <w:r w:rsidRPr="00DA532E">
        <w:rPr>
          <w:rFonts w:ascii="Arial" w:hAnsi="Arial" w:cs="Arial"/>
          <w:rtl/>
        </w:rPr>
        <w:t>.</w:t>
      </w:r>
    </w:p>
    <w:p w14:paraId="43708A52"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43BBDC77" w14:textId="054D4909" w:rsidR="00DA532E" w:rsidRPr="00DA532E" w:rsidRDefault="00DA532E" w:rsidP="00DA532E">
      <w:pPr>
        <w:jc w:val="right"/>
        <w:rPr>
          <w:rFonts w:ascii="Arial" w:hAnsi="Arial" w:cs="Arial"/>
        </w:rPr>
      </w:pPr>
      <w:r w:rsidRPr="00DA532E">
        <w:rPr>
          <w:rFonts w:ascii="Arial" w:hAnsi="Arial" w:cs="Arial"/>
        </w:rPr>
        <w:t>A dictionary or table with object type → mean temperature</w:t>
      </w:r>
      <w:r w:rsidRPr="00DA532E">
        <w:rPr>
          <w:rFonts w:ascii="Arial" w:hAnsi="Arial" w:cs="Arial"/>
          <w:rtl/>
        </w:rPr>
        <w:t>.</w:t>
      </w:r>
    </w:p>
    <w:p w14:paraId="04DBED14" w14:textId="74D2E449" w:rsidR="00DA532E" w:rsidRPr="00DA532E" w:rsidRDefault="00DA532E" w:rsidP="00DA532E">
      <w:pPr>
        <w:jc w:val="right"/>
        <w:rPr>
          <w:rFonts w:ascii="Arial" w:hAnsi="Arial" w:cs="Arial"/>
          <w:b/>
          <w:bCs/>
          <w:rtl/>
        </w:rPr>
      </w:pPr>
      <w:r w:rsidRPr="00DA532E">
        <w:rPr>
          <w:rFonts w:ascii="Arial" w:hAnsi="Arial" w:cs="Arial"/>
          <w:b/>
          <w:bCs/>
        </w:rPr>
        <w:t>Step 7: Compute Area per Object Type</w:t>
      </w:r>
    </w:p>
    <w:p w14:paraId="0422DDE1" w14:textId="77777777" w:rsidR="00DA532E" w:rsidRPr="00DA532E" w:rsidRDefault="00DA532E" w:rsidP="00DA532E">
      <w:pPr>
        <w:jc w:val="right"/>
        <w:rPr>
          <w:rFonts w:ascii="Arial" w:hAnsi="Arial" w:cs="Arial"/>
        </w:rPr>
      </w:pPr>
      <w:r w:rsidRPr="00DA532E">
        <w:rPr>
          <w:rFonts w:ascii="Arial" w:hAnsi="Arial" w:cs="Arial"/>
        </w:rPr>
        <w:t>Action</w:t>
      </w:r>
      <w:r w:rsidRPr="00DA532E">
        <w:rPr>
          <w:rFonts w:ascii="Arial" w:hAnsi="Arial" w:cs="Arial"/>
          <w:rtl/>
        </w:rPr>
        <w:t>:</w:t>
      </w:r>
    </w:p>
    <w:p w14:paraId="48A6AA66" w14:textId="77777777" w:rsidR="00DA532E" w:rsidRPr="00DA532E" w:rsidRDefault="00DA532E" w:rsidP="00DA532E">
      <w:pPr>
        <w:jc w:val="right"/>
        <w:rPr>
          <w:rFonts w:ascii="Arial" w:hAnsi="Arial" w:cs="Arial"/>
        </w:rPr>
      </w:pPr>
      <w:r w:rsidRPr="00DA532E">
        <w:rPr>
          <w:rFonts w:ascii="Arial" w:hAnsi="Arial" w:cs="Arial"/>
        </w:rPr>
        <w:t>Count the number of pixels per object and multiply by pixel resolution squared</w:t>
      </w:r>
      <w:r w:rsidRPr="00DA532E">
        <w:rPr>
          <w:rFonts w:ascii="Arial" w:hAnsi="Arial" w:cs="Arial"/>
          <w:rtl/>
        </w:rPr>
        <w:t>.</w:t>
      </w:r>
    </w:p>
    <w:p w14:paraId="69015B42" w14:textId="77777777" w:rsidR="00DA532E" w:rsidRPr="00DA532E" w:rsidRDefault="00DA532E" w:rsidP="00DA532E">
      <w:pPr>
        <w:jc w:val="center"/>
        <w:rPr>
          <w:rFonts w:ascii="Arial" w:hAnsi="Arial" w:cs="Arial"/>
          <w:rtl/>
        </w:rPr>
      </w:pPr>
    </w:p>
    <w:p w14:paraId="7416F32D"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42B47224" w14:textId="3320CF43" w:rsidR="00DA532E" w:rsidRPr="00DA532E" w:rsidRDefault="00DA532E" w:rsidP="00DA532E">
      <w:pPr>
        <w:jc w:val="right"/>
        <w:rPr>
          <w:rFonts w:ascii="Arial" w:hAnsi="Arial" w:cs="Arial"/>
          <w:rtl/>
        </w:rPr>
      </w:pPr>
      <w:r w:rsidRPr="00DA532E">
        <w:rPr>
          <w:rFonts w:ascii="Arial" w:hAnsi="Arial" w:cs="Arial"/>
        </w:rPr>
        <w:t>This gives the physical area in m² covered by each object type in the image, which is important for correlation analysis between area and heat</w:t>
      </w:r>
      <w:r w:rsidRPr="00DA532E">
        <w:rPr>
          <w:rFonts w:ascii="Arial" w:hAnsi="Arial" w:cs="Arial"/>
          <w:rtl/>
        </w:rPr>
        <w:t>.</w:t>
      </w:r>
    </w:p>
    <w:p w14:paraId="1F8BAB3E" w14:textId="77777777" w:rsidR="00DA532E" w:rsidRPr="00DA532E" w:rsidRDefault="00DA532E" w:rsidP="00DA532E">
      <w:pPr>
        <w:jc w:val="right"/>
        <w:rPr>
          <w:rFonts w:ascii="Arial" w:hAnsi="Arial" w:cs="Arial"/>
        </w:rPr>
      </w:pPr>
      <w:r w:rsidRPr="00DA532E">
        <w:rPr>
          <w:rFonts w:ascii="Arial" w:hAnsi="Arial" w:cs="Arial"/>
        </w:rPr>
        <w:t>Output</w:t>
      </w:r>
      <w:r w:rsidRPr="00DA532E">
        <w:rPr>
          <w:rFonts w:ascii="Arial" w:hAnsi="Arial" w:cs="Arial"/>
          <w:rtl/>
        </w:rPr>
        <w:t>:</w:t>
      </w:r>
    </w:p>
    <w:p w14:paraId="33CDD67A" w14:textId="43434F16" w:rsidR="00DA532E" w:rsidRDefault="00DA532E" w:rsidP="00DA532E">
      <w:pPr>
        <w:jc w:val="right"/>
        <w:rPr>
          <w:rFonts w:ascii="Segoe UI Symbol" w:hAnsi="Segoe UI Symbol" w:cs="Segoe UI Symbol"/>
        </w:rPr>
      </w:pPr>
      <w:r w:rsidRPr="00DA532E">
        <w:rPr>
          <w:rFonts w:ascii="Arial" w:hAnsi="Arial" w:cs="Arial"/>
        </w:rPr>
        <w:lastRenderedPageBreak/>
        <w:t xml:space="preserve">Area per object type </w:t>
      </w:r>
      <w:r w:rsidR="00C87FE9" w:rsidRPr="00C87FE9">
        <w:rPr>
          <w:rFonts w:ascii="Arial" w:hAnsi="Arial" w:cs="Arial"/>
          <w:rtl/>
        </w:rPr>
        <w:drawing>
          <wp:inline distT="0" distB="0" distL="0" distR="0" wp14:anchorId="5062DF9C" wp14:editId="09935C92">
            <wp:extent cx="5274310" cy="2251075"/>
            <wp:effectExtent l="0" t="0" r="2540" b="0"/>
            <wp:docPr id="485074672" name="Picture 1" descr="A screenshot of a calcula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45421" name="Picture 1" descr="A screenshot of a calculator&#10;&#10;AI-generated content may be incorrect."/>
                    <pic:cNvPicPr/>
                  </pic:nvPicPr>
                  <pic:blipFill>
                    <a:blip r:embed="rId18"/>
                    <a:stretch>
                      <a:fillRect/>
                    </a:stretch>
                  </pic:blipFill>
                  <pic:spPr>
                    <a:xfrm>
                      <a:off x="0" y="0"/>
                      <a:ext cx="5274310" cy="2251075"/>
                    </a:xfrm>
                    <a:prstGeom prst="rect">
                      <a:avLst/>
                    </a:prstGeom>
                  </pic:spPr>
                </pic:pic>
              </a:graphicData>
            </a:graphic>
          </wp:inline>
        </w:drawing>
      </w:r>
      <w:r w:rsidR="00C87FE9" w:rsidRPr="00C87FE9">
        <w:rPr>
          <w:rFonts w:cs="Arial"/>
          <w:noProof/>
          <w:rtl/>
        </w:rPr>
        <w:drawing>
          <wp:inline distT="0" distB="0" distL="0" distR="0" wp14:anchorId="5BC45E40" wp14:editId="3F066229">
            <wp:extent cx="5274310" cy="2615565"/>
            <wp:effectExtent l="0" t="0" r="2540" b="0"/>
            <wp:docPr id="18298438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597127" name="Picture 1" descr="A screenshot of a computer&#10;&#10;AI-generated content may be incorrect."/>
                    <pic:cNvPicPr/>
                  </pic:nvPicPr>
                  <pic:blipFill>
                    <a:blip r:embed="rId19"/>
                    <a:stretch>
                      <a:fillRect/>
                    </a:stretch>
                  </pic:blipFill>
                  <pic:spPr>
                    <a:xfrm>
                      <a:off x="0" y="0"/>
                      <a:ext cx="5274310" cy="2615565"/>
                    </a:xfrm>
                    <a:prstGeom prst="rect">
                      <a:avLst/>
                    </a:prstGeom>
                  </pic:spPr>
                </pic:pic>
              </a:graphicData>
            </a:graphic>
          </wp:inline>
        </w:drawing>
      </w:r>
    </w:p>
    <w:p w14:paraId="492FA3FB" w14:textId="77777777" w:rsidR="00B35B20" w:rsidRDefault="00B35B20" w:rsidP="00DA532E">
      <w:pPr>
        <w:jc w:val="right"/>
        <w:rPr>
          <w:rFonts w:ascii="Segoe UI Symbol" w:hAnsi="Segoe UI Symbol" w:cs="Segoe UI Symbol"/>
        </w:rPr>
      </w:pPr>
    </w:p>
    <w:p w14:paraId="37B13A87" w14:textId="77777777" w:rsidR="00B35B20" w:rsidRDefault="00B35B20" w:rsidP="00DA532E">
      <w:pPr>
        <w:jc w:val="right"/>
        <w:rPr>
          <w:rFonts w:ascii="Segoe UI Symbol" w:hAnsi="Segoe UI Symbol" w:cs="Segoe UI Symbol"/>
        </w:rPr>
      </w:pPr>
    </w:p>
    <w:p w14:paraId="345A9DD9" w14:textId="77777777" w:rsidR="00B35B20" w:rsidRDefault="00B35B20" w:rsidP="00DA532E">
      <w:pPr>
        <w:jc w:val="right"/>
        <w:rPr>
          <w:rFonts w:ascii="Segoe UI Symbol" w:hAnsi="Segoe UI Symbol" w:cs="Segoe UI Symbol"/>
        </w:rPr>
      </w:pPr>
    </w:p>
    <w:p w14:paraId="5881DBBA" w14:textId="77777777" w:rsidR="00B35B20" w:rsidRDefault="00B35B20" w:rsidP="00DA532E">
      <w:pPr>
        <w:jc w:val="right"/>
        <w:rPr>
          <w:rFonts w:ascii="Segoe UI Symbol" w:hAnsi="Segoe UI Symbol" w:cs="Segoe UI Symbol"/>
        </w:rPr>
      </w:pPr>
    </w:p>
    <w:p w14:paraId="484C1B6F" w14:textId="77777777" w:rsidR="00B35B20" w:rsidRDefault="00B35B20" w:rsidP="00DA532E">
      <w:pPr>
        <w:jc w:val="right"/>
        <w:rPr>
          <w:rFonts w:ascii="Segoe UI Symbol" w:hAnsi="Segoe UI Symbol" w:cs="Segoe UI Symbol"/>
        </w:rPr>
      </w:pPr>
    </w:p>
    <w:p w14:paraId="6E4E9703" w14:textId="77777777" w:rsidR="00B35B20" w:rsidRDefault="00B35B20" w:rsidP="00DA532E">
      <w:pPr>
        <w:jc w:val="right"/>
        <w:rPr>
          <w:rFonts w:ascii="Segoe UI Symbol" w:hAnsi="Segoe UI Symbol" w:cs="Segoe UI Symbol"/>
        </w:rPr>
      </w:pPr>
    </w:p>
    <w:p w14:paraId="37B26B34" w14:textId="77777777" w:rsidR="00B35B20" w:rsidRDefault="00B35B20" w:rsidP="00DA532E">
      <w:pPr>
        <w:jc w:val="right"/>
        <w:rPr>
          <w:rFonts w:ascii="Segoe UI Symbol" w:hAnsi="Segoe UI Symbol" w:cs="Segoe UI Symbol"/>
        </w:rPr>
      </w:pPr>
    </w:p>
    <w:p w14:paraId="4735BB39" w14:textId="77777777" w:rsidR="00B35B20" w:rsidRDefault="00B35B20" w:rsidP="00DA532E">
      <w:pPr>
        <w:jc w:val="right"/>
        <w:rPr>
          <w:rFonts w:ascii="Segoe UI Symbol" w:hAnsi="Segoe UI Symbol" w:cs="Segoe UI Symbol"/>
        </w:rPr>
      </w:pPr>
    </w:p>
    <w:p w14:paraId="3845D04D" w14:textId="77777777" w:rsidR="00B35B20" w:rsidRDefault="00B35B20" w:rsidP="00DA532E">
      <w:pPr>
        <w:jc w:val="right"/>
        <w:rPr>
          <w:rFonts w:ascii="Segoe UI Symbol" w:hAnsi="Segoe UI Symbol" w:cs="Segoe UI Symbol"/>
        </w:rPr>
      </w:pPr>
    </w:p>
    <w:p w14:paraId="771AF245" w14:textId="77777777" w:rsidR="00B35B20" w:rsidRDefault="00B35B20" w:rsidP="00DA532E">
      <w:pPr>
        <w:jc w:val="right"/>
        <w:rPr>
          <w:rFonts w:ascii="Segoe UI Symbol" w:hAnsi="Segoe UI Symbol" w:cs="Segoe UI Symbol"/>
        </w:rPr>
      </w:pPr>
    </w:p>
    <w:p w14:paraId="61A0F68D" w14:textId="77777777" w:rsidR="00B35B20" w:rsidRPr="00DA532E" w:rsidRDefault="00B35B20" w:rsidP="00DA532E">
      <w:pPr>
        <w:jc w:val="right"/>
        <w:rPr>
          <w:rFonts w:ascii="Arial" w:hAnsi="Arial" w:cs="Arial"/>
          <w:rtl/>
        </w:rPr>
      </w:pPr>
    </w:p>
    <w:p w14:paraId="7AA9D7FD" w14:textId="77777777" w:rsidR="00DA532E" w:rsidRPr="00DA532E" w:rsidRDefault="00DA532E" w:rsidP="00DA532E">
      <w:pPr>
        <w:jc w:val="right"/>
        <w:rPr>
          <w:rFonts w:ascii="Arial" w:hAnsi="Arial" w:cs="Arial"/>
          <w:rtl/>
        </w:rPr>
      </w:pPr>
    </w:p>
    <w:p w14:paraId="47179D9D" w14:textId="70067855" w:rsidR="00B35B20" w:rsidRPr="00DA532E" w:rsidRDefault="00DA532E" w:rsidP="00B35B20">
      <w:pPr>
        <w:jc w:val="right"/>
        <w:rPr>
          <w:rFonts w:ascii="Arial" w:hAnsi="Arial" w:cs="Arial"/>
          <w:b/>
          <w:bCs/>
        </w:rPr>
      </w:pPr>
      <w:r w:rsidRPr="00DA532E">
        <w:rPr>
          <w:rFonts w:ascii="Arial" w:hAnsi="Arial" w:cs="Arial"/>
          <w:b/>
          <w:bCs/>
        </w:rPr>
        <w:t>Step 8: Create Structured Dataset</w:t>
      </w:r>
    </w:p>
    <w:p w14:paraId="21DE6A5D" w14:textId="77777777" w:rsidR="00DA532E" w:rsidRPr="00DA532E" w:rsidRDefault="00DA532E" w:rsidP="00DA532E">
      <w:pPr>
        <w:jc w:val="right"/>
        <w:rPr>
          <w:rFonts w:ascii="Arial" w:hAnsi="Arial" w:cs="Arial"/>
          <w:rtl/>
        </w:rPr>
      </w:pPr>
    </w:p>
    <w:p w14:paraId="6CA342C8" w14:textId="77777777" w:rsidR="00DA532E" w:rsidRPr="00DA532E" w:rsidRDefault="00DA532E" w:rsidP="00DA532E">
      <w:pPr>
        <w:jc w:val="right"/>
        <w:rPr>
          <w:rFonts w:ascii="Arial" w:hAnsi="Arial" w:cs="Arial"/>
        </w:rPr>
      </w:pPr>
      <w:r w:rsidRPr="00DA532E">
        <w:rPr>
          <w:rFonts w:ascii="Arial" w:hAnsi="Arial" w:cs="Arial"/>
        </w:rPr>
        <w:t>Explanation</w:t>
      </w:r>
      <w:r w:rsidRPr="00DA532E">
        <w:rPr>
          <w:rFonts w:ascii="Arial" w:hAnsi="Arial" w:cs="Arial"/>
          <w:rtl/>
        </w:rPr>
        <w:t>:</w:t>
      </w:r>
    </w:p>
    <w:p w14:paraId="68CB3E66" w14:textId="6C643174" w:rsidR="00DA532E" w:rsidRPr="00DA532E" w:rsidRDefault="00DA532E" w:rsidP="00DA532E">
      <w:pPr>
        <w:jc w:val="right"/>
        <w:rPr>
          <w:rFonts w:ascii="Arial" w:hAnsi="Arial" w:cs="Arial"/>
          <w:rtl/>
        </w:rPr>
      </w:pPr>
      <w:r w:rsidRPr="00DA532E">
        <w:rPr>
          <w:rFonts w:ascii="Arial" w:hAnsi="Arial" w:cs="Arial"/>
        </w:rPr>
        <w:t xml:space="preserve">This table is the core dataset for later statistical analysis. Each row corresponds to an object class with fields like </w:t>
      </w:r>
      <w:proofErr w:type="spellStart"/>
      <w:r w:rsidRPr="00DA532E">
        <w:rPr>
          <w:rFonts w:ascii="Arial" w:hAnsi="Arial" w:cs="Arial"/>
        </w:rPr>
        <w:t>object_type</w:t>
      </w:r>
      <w:proofErr w:type="spellEnd"/>
      <w:r w:rsidRPr="00DA532E">
        <w:rPr>
          <w:rFonts w:ascii="Arial" w:hAnsi="Arial" w:cs="Arial"/>
        </w:rPr>
        <w:t xml:space="preserve">, area_m2, </w:t>
      </w:r>
      <w:proofErr w:type="spellStart"/>
      <w:r w:rsidRPr="00DA532E">
        <w:rPr>
          <w:rFonts w:ascii="Arial" w:hAnsi="Arial" w:cs="Arial"/>
        </w:rPr>
        <w:t>mean_LST</w:t>
      </w:r>
      <w:proofErr w:type="spellEnd"/>
      <w:r w:rsidRPr="00DA532E">
        <w:rPr>
          <w:rFonts w:ascii="Arial" w:hAnsi="Arial" w:cs="Arial"/>
          <w:rtl/>
        </w:rPr>
        <w:t>.</w:t>
      </w:r>
    </w:p>
    <w:p w14:paraId="057F573B" w14:textId="0D51284C" w:rsidR="00C87FE9" w:rsidRPr="00DA532E" w:rsidRDefault="00DA532E" w:rsidP="00C87FE9">
      <w:pPr>
        <w:jc w:val="right"/>
        <w:rPr>
          <w:rFonts w:ascii="Arial" w:hAnsi="Arial" w:cs="Arial"/>
        </w:rPr>
      </w:pPr>
      <w:r w:rsidRPr="00DA532E">
        <w:rPr>
          <w:rFonts w:ascii="Arial" w:hAnsi="Arial" w:cs="Arial"/>
        </w:rPr>
        <w:t>Output</w:t>
      </w:r>
      <w:r w:rsidRPr="00DA532E">
        <w:rPr>
          <w:rFonts w:ascii="Arial" w:hAnsi="Arial" w:cs="Arial"/>
          <w:rtl/>
        </w:rPr>
        <w:t>:</w:t>
      </w:r>
      <w:r w:rsidR="00B35B20" w:rsidRPr="00B35B20">
        <w:rPr>
          <w:noProof/>
        </w:rPr>
        <w:t xml:space="preserve"> </w:t>
      </w:r>
      <w:r w:rsidR="00B35B20" w:rsidRPr="00B35B20">
        <w:rPr>
          <w:rFonts w:ascii="Arial" w:hAnsi="Arial" w:cs="Arial"/>
          <w:rtl/>
        </w:rPr>
        <w:drawing>
          <wp:inline distT="0" distB="0" distL="0" distR="0" wp14:anchorId="6AD14D3C" wp14:editId="21A77210">
            <wp:extent cx="5274310" cy="2260600"/>
            <wp:effectExtent l="0" t="0" r="2540" b="6350"/>
            <wp:docPr id="38847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476409" name=""/>
                    <pic:cNvPicPr/>
                  </pic:nvPicPr>
                  <pic:blipFill>
                    <a:blip r:embed="rId20"/>
                    <a:stretch>
                      <a:fillRect/>
                    </a:stretch>
                  </pic:blipFill>
                  <pic:spPr>
                    <a:xfrm>
                      <a:off x="0" y="0"/>
                      <a:ext cx="5274310" cy="2260600"/>
                    </a:xfrm>
                    <a:prstGeom prst="rect">
                      <a:avLst/>
                    </a:prstGeom>
                  </pic:spPr>
                </pic:pic>
              </a:graphicData>
            </a:graphic>
          </wp:inline>
        </w:drawing>
      </w:r>
    </w:p>
    <w:p w14:paraId="0F169A49" w14:textId="52356128" w:rsidR="00DA532E" w:rsidRPr="00DA532E" w:rsidRDefault="00DA532E" w:rsidP="00DA532E">
      <w:pPr>
        <w:jc w:val="right"/>
        <w:rPr>
          <w:rFonts w:ascii="Arial" w:hAnsi="Arial" w:cs="Arial"/>
        </w:rPr>
      </w:pPr>
      <w:r w:rsidRPr="00DA532E">
        <w:rPr>
          <w:rFonts w:ascii="Arial" w:hAnsi="Arial" w:cs="Arial"/>
          <w:rtl/>
        </w:rPr>
        <w:t>.</w:t>
      </w:r>
    </w:p>
    <w:p w14:paraId="1D164000" w14:textId="77777777" w:rsidR="00FA1BD9" w:rsidRPr="00143B16" w:rsidRDefault="00FA1BD9" w:rsidP="0087658A">
      <w:pPr>
        <w:jc w:val="right"/>
        <w:rPr>
          <w:rFonts w:ascii="Arial" w:hAnsi="Arial" w:cs="Arial"/>
          <w:rtl/>
        </w:rPr>
      </w:pPr>
    </w:p>
    <w:p w14:paraId="79A21304" w14:textId="77777777" w:rsidR="00FA1BD9" w:rsidRPr="00143B16" w:rsidRDefault="00FA1BD9" w:rsidP="0087658A">
      <w:pPr>
        <w:jc w:val="right"/>
        <w:rPr>
          <w:rFonts w:ascii="Arial" w:hAnsi="Arial" w:cs="Arial"/>
          <w:rtl/>
        </w:rPr>
      </w:pPr>
    </w:p>
    <w:p w14:paraId="59C08A8B" w14:textId="77777777" w:rsidR="00FA1BD9" w:rsidRPr="00143B16" w:rsidRDefault="00FA1BD9" w:rsidP="0087658A">
      <w:pPr>
        <w:jc w:val="right"/>
        <w:rPr>
          <w:rFonts w:ascii="Arial" w:hAnsi="Arial" w:cs="Arial"/>
        </w:rPr>
      </w:pPr>
    </w:p>
    <w:p w14:paraId="4A8FEDB5" w14:textId="77777777" w:rsidR="00751422" w:rsidRPr="00143B16" w:rsidRDefault="00475EC4">
      <w:pPr>
        <w:pStyle w:val="Heading2"/>
        <w:rPr>
          <w:rFonts w:ascii="Arial" w:hAnsi="Arial" w:cs="Arial"/>
          <w:color w:val="auto"/>
        </w:rPr>
      </w:pPr>
      <w:r w:rsidRPr="00143B16">
        <w:rPr>
          <w:rFonts w:ascii="Arial" w:hAnsi="Arial" w:cs="Arial"/>
          <w:color w:val="auto"/>
        </w:rPr>
        <w:t>Dublin 2009 and its Segmentation</w:t>
      </w:r>
    </w:p>
    <w:tbl>
      <w:tblPr>
        <w:tblW w:w="0" w:type="auto"/>
        <w:tblLook w:val="04A0" w:firstRow="1" w:lastRow="0" w:firstColumn="1" w:lastColumn="0" w:noHBand="0" w:noVBand="1"/>
      </w:tblPr>
      <w:tblGrid>
        <w:gridCol w:w="4153"/>
        <w:gridCol w:w="4153"/>
      </w:tblGrid>
      <w:tr w:rsidR="008F2AC3" w:rsidRPr="00143B16" w14:paraId="717C4CC3" w14:textId="77777777">
        <w:tc>
          <w:tcPr>
            <w:tcW w:w="4153" w:type="dxa"/>
          </w:tcPr>
          <w:p w14:paraId="0E9F1239"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13C509A5" wp14:editId="090FBF4F">
                  <wp:extent cx="2560320" cy="25671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 2009.png"/>
                          <pic:cNvPicPr/>
                        </pic:nvPicPr>
                        <pic:blipFill>
                          <a:blip r:embed="rId21"/>
                          <a:stretch>
                            <a:fillRect/>
                          </a:stretch>
                        </pic:blipFill>
                        <pic:spPr>
                          <a:xfrm>
                            <a:off x="0" y="0"/>
                            <a:ext cx="2560320" cy="2567166"/>
                          </a:xfrm>
                          <a:prstGeom prst="rect">
                            <a:avLst/>
                          </a:prstGeom>
                        </pic:spPr>
                      </pic:pic>
                    </a:graphicData>
                  </a:graphic>
                </wp:inline>
              </w:drawing>
            </w:r>
          </w:p>
        </w:tc>
        <w:tc>
          <w:tcPr>
            <w:tcW w:w="4153" w:type="dxa"/>
          </w:tcPr>
          <w:p w14:paraId="078AC38A"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3C2AEE4D" wp14:editId="5604C714">
                  <wp:extent cx="2560320" cy="256716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 2009_seg.png"/>
                          <pic:cNvPicPr/>
                        </pic:nvPicPr>
                        <pic:blipFill>
                          <a:blip r:embed="rId22"/>
                          <a:stretch>
                            <a:fillRect/>
                          </a:stretch>
                        </pic:blipFill>
                        <pic:spPr>
                          <a:xfrm>
                            <a:off x="0" y="0"/>
                            <a:ext cx="2560320" cy="2567166"/>
                          </a:xfrm>
                          <a:prstGeom prst="rect">
                            <a:avLst/>
                          </a:prstGeom>
                        </pic:spPr>
                      </pic:pic>
                    </a:graphicData>
                  </a:graphic>
                </wp:inline>
              </w:drawing>
            </w:r>
          </w:p>
        </w:tc>
      </w:tr>
    </w:tbl>
    <w:p w14:paraId="4899C78E" w14:textId="77777777" w:rsidR="00751422" w:rsidRPr="00143B16" w:rsidRDefault="00751422">
      <w:pPr>
        <w:rPr>
          <w:rFonts w:ascii="Arial" w:hAnsi="Arial" w:cs="Arial"/>
        </w:rPr>
      </w:pPr>
    </w:p>
    <w:p w14:paraId="4E897005" w14:textId="77777777" w:rsidR="00751422" w:rsidRPr="00143B16" w:rsidRDefault="00475EC4">
      <w:pPr>
        <w:pStyle w:val="Heading2"/>
        <w:rPr>
          <w:rFonts w:ascii="Arial" w:hAnsi="Arial" w:cs="Arial"/>
          <w:color w:val="auto"/>
        </w:rPr>
      </w:pPr>
      <w:r w:rsidRPr="00143B16">
        <w:rPr>
          <w:rFonts w:ascii="Arial" w:hAnsi="Arial" w:cs="Arial"/>
          <w:color w:val="auto"/>
        </w:rPr>
        <w:t>Dublin 2018 and its Segmentation</w:t>
      </w:r>
    </w:p>
    <w:tbl>
      <w:tblPr>
        <w:tblW w:w="0" w:type="auto"/>
        <w:tblLook w:val="04A0" w:firstRow="1" w:lastRow="0" w:firstColumn="1" w:lastColumn="0" w:noHBand="0" w:noVBand="1"/>
      </w:tblPr>
      <w:tblGrid>
        <w:gridCol w:w="4153"/>
        <w:gridCol w:w="4153"/>
      </w:tblGrid>
      <w:tr w:rsidR="008F2AC3" w:rsidRPr="00143B16" w14:paraId="53B78B76" w14:textId="77777777">
        <w:tc>
          <w:tcPr>
            <w:tcW w:w="4153" w:type="dxa"/>
          </w:tcPr>
          <w:p w14:paraId="099B5D11"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10563292" wp14:editId="55DEB885">
                  <wp:extent cx="2560320" cy="2560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 2018.png"/>
                          <pic:cNvPicPr/>
                        </pic:nvPicPr>
                        <pic:blipFill>
                          <a:blip r:embed="rId23"/>
                          <a:stretch>
                            <a:fillRect/>
                          </a:stretch>
                        </pic:blipFill>
                        <pic:spPr>
                          <a:xfrm>
                            <a:off x="0" y="0"/>
                            <a:ext cx="2560320" cy="2560320"/>
                          </a:xfrm>
                          <a:prstGeom prst="rect">
                            <a:avLst/>
                          </a:prstGeom>
                        </pic:spPr>
                      </pic:pic>
                    </a:graphicData>
                  </a:graphic>
                </wp:inline>
              </w:drawing>
            </w:r>
          </w:p>
        </w:tc>
        <w:tc>
          <w:tcPr>
            <w:tcW w:w="4153" w:type="dxa"/>
          </w:tcPr>
          <w:p w14:paraId="284E0236"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5C59A9F8" wp14:editId="76DA7F42">
                  <wp:extent cx="2560320" cy="2560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blin 2018_seg.png"/>
                          <pic:cNvPicPr/>
                        </pic:nvPicPr>
                        <pic:blipFill>
                          <a:blip r:embed="rId24"/>
                          <a:stretch>
                            <a:fillRect/>
                          </a:stretch>
                        </pic:blipFill>
                        <pic:spPr>
                          <a:xfrm>
                            <a:off x="0" y="0"/>
                            <a:ext cx="2560320" cy="2560320"/>
                          </a:xfrm>
                          <a:prstGeom prst="rect">
                            <a:avLst/>
                          </a:prstGeom>
                        </pic:spPr>
                      </pic:pic>
                    </a:graphicData>
                  </a:graphic>
                </wp:inline>
              </w:drawing>
            </w:r>
          </w:p>
        </w:tc>
      </w:tr>
    </w:tbl>
    <w:p w14:paraId="436E1066" w14:textId="77777777" w:rsidR="00751422" w:rsidRPr="00143B16" w:rsidRDefault="005668F0">
      <w:pPr>
        <w:rPr>
          <w:rFonts w:ascii="Arial" w:hAnsi="Arial" w:cs="Arial"/>
        </w:rPr>
      </w:pPr>
      <w:r w:rsidRPr="00143B16">
        <w:rPr>
          <w:rFonts w:ascii="Arial" w:hAnsi="Arial" w:cs="Arial"/>
          <w:noProof/>
          <w:lang w:bidi="ar-SA"/>
        </w:rPr>
        <w:lastRenderedPageBreak/>
        <w:drawing>
          <wp:inline distT="0" distB="0" distL="0" distR="0" wp14:anchorId="375103F5" wp14:editId="3A11A6F2">
            <wp:extent cx="5029200" cy="26643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hanges_dublin.png"/>
                    <pic:cNvPicPr/>
                  </pic:nvPicPr>
                  <pic:blipFill>
                    <a:blip r:embed="rId25"/>
                    <a:stretch>
                      <a:fillRect/>
                    </a:stretch>
                  </pic:blipFill>
                  <pic:spPr>
                    <a:xfrm>
                      <a:off x="0" y="0"/>
                      <a:ext cx="5029200" cy="2664396"/>
                    </a:xfrm>
                    <a:prstGeom prst="rect">
                      <a:avLst/>
                    </a:prstGeom>
                  </pic:spPr>
                </pic:pic>
              </a:graphicData>
            </a:graphic>
          </wp:inline>
        </w:drawing>
      </w:r>
      <w:r w:rsidRPr="00143B16">
        <w:rPr>
          <w:rFonts w:ascii="Arial" w:hAnsi="Arial" w:cs="Arial"/>
          <w:noProof/>
          <w:lang w:bidi="ar-SA"/>
        </w:rPr>
        <w:drawing>
          <wp:inline distT="0" distB="0" distL="0" distR="0" wp14:anchorId="523E5CB1" wp14:editId="3D76D6C8">
            <wp:extent cx="5029200" cy="9552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te_table_dublin.png"/>
                    <pic:cNvPicPr/>
                  </pic:nvPicPr>
                  <pic:blipFill>
                    <a:blip r:embed="rId26"/>
                    <a:stretch>
                      <a:fillRect/>
                    </a:stretch>
                  </pic:blipFill>
                  <pic:spPr>
                    <a:xfrm>
                      <a:off x="0" y="0"/>
                      <a:ext cx="5029200" cy="955253"/>
                    </a:xfrm>
                    <a:prstGeom prst="rect">
                      <a:avLst/>
                    </a:prstGeom>
                  </pic:spPr>
                </pic:pic>
              </a:graphicData>
            </a:graphic>
          </wp:inline>
        </w:drawing>
      </w:r>
      <w:r w:rsidR="00AF0E44" w:rsidRPr="00143B16">
        <w:rPr>
          <w:rFonts w:ascii="Arial" w:hAnsi="Arial" w:cs="Arial"/>
          <w:noProof/>
          <w:lang w:bidi="ar-SA"/>
        </w:rPr>
        <w:drawing>
          <wp:inline distT="0" distB="0" distL="0" distR="0" wp14:anchorId="131A8064" wp14:editId="7ABC259C">
            <wp:extent cx="5274310" cy="214023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limate_dublin.png"/>
                    <pic:cNvPicPr/>
                  </pic:nvPicPr>
                  <pic:blipFill>
                    <a:blip r:embed="rId27"/>
                    <a:stretch>
                      <a:fillRect/>
                    </a:stretch>
                  </pic:blipFill>
                  <pic:spPr>
                    <a:xfrm>
                      <a:off x="0" y="0"/>
                      <a:ext cx="5274310" cy="2140232"/>
                    </a:xfrm>
                    <a:prstGeom prst="rect">
                      <a:avLst/>
                    </a:prstGeom>
                  </pic:spPr>
                </pic:pic>
              </a:graphicData>
            </a:graphic>
          </wp:inline>
        </w:drawing>
      </w:r>
    </w:p>
    <w:p w14:paraId="7077ED6C" w14:textId="77777777" w:rsidR="00751422" w:rsidRPr="00143B16" w:rsidRDefault="00475EC4">
      <w:pPr>
        <w:pStyle w:val="Heading2"/>
        <w:rPr>
          <w:rFonts w:ascii="Arial" w:hAnsi="Arial" w:cs="Arial"/>
          <w:color w:val="auto"/>
        </w:rPr>
      </w:pPr>
      <w:r w:rsidRPr="00143B16">
        <w:rPr>
          <w:rFonts w:ascii="Arial" w:hAnsi="Arial" w:cs="Arial"/>
          <w:color w:val="auto"/>
        </w:rPr>
        <w:lastRenderedPageBreak/>
        <w:t>Gilbert AZ 2013 and its Segmentation</w:t>
      </w:r>
    </w:p>
    <w:tbl>
      <w:tblPr>
        <w:tblW w:w="0" w:type="auto"/>
        <w:tblLook w:val="04A0" w:firstRow="1" w:lastRow="0" w:firstColumn="1" w:lastColumn="0" w:noHBand="0" w:noVBand="1"/>
      </w:tblPr>
      <w:tblGrid>
        <w:gridCol w:w="4153"/>
        <w:gridCol w:w="4153"/>
      </w:tblGrid>
      <w:tr w:rsidR="008F2AC3" w:rsidRPr="00143B16" w14:paraId="3C46E324" w14:textId="77777777">
        <w:tc>
          <w:tcPr>
            <w:tcW w:w="4153" w:type="dxa"/>
          </w:tcPr>
          <w:p w14:paraId="43DC364E"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1EFBD519" wp14:editId="3E2AEAA3">
                  <wp:extent cx="2560320" cy="254741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lbert-az-2013.png"/>
                          <pic:cNvPicPr/>
                        </pic:nvPicPr>
                        <pic:blipFill>
                          <a:blip r:embed="rId28"/>
                          <a:stretch>
                            <a:fillRect/>
                          </a:stretch>
                        </pic:blipFill>
                        <pic:spPr>
                          <a:xfrm>
                            <a:off x="0" y="0"/>
                            <a:ext cx="2560320" cy="2547411"/>
                          </a:xfrm>
                          <a:prstGeom prst="rect">
                            <a:avLst/>
                          </a:prstGeom>
                        </pic:spPr>
                      </pic:pic>
                    </a:graphicData>
                  </a:graphic>
                </wp:inline>
              </w:drawing>
            </w:r>
          </w:p>
        </w:tc>
        <w:tc>
          <w:tcPr>
            <w:tcW w:w="4153" w:type="dxa"/>
          </w:tcPr>
          <w:p w14:paraId="721C21BA"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0F783ECB" wp14:editId="130DA17A">
                  <wp:extent cx="2560320" cy="25474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lbert-az-2013_seg.png"/>
                          <pic:cNvPicPr/>
                        </pic:nvPicPr>
                        <pic:blipFill>
                          <a:blip r:embed="rId29"/>
                          <a:stretch>
                            <a:fillRect/>
                          </a:stretch>
                        </pic:blipFill>
                        <pic:spPr>
                          <a:xfrm>
                            <a:off x="0" y="0"/>
                            <a:ext cx="2560320" cy="2547410"/>
                          </a:xfrm>
                          <a:prstGeom prst="rect">
                            <a:avLst/>
                          </a:prstGeom>
                        </pic:spPr>
                      </pic:pic>
                    </a:graphicData>
                  </a:graphic>
                </wp:inline>
              </w:drawing>
            </w:r>
          </w:p>
        </w:tc>
      </w:tr>
    </w:tbl>
    <w:p w14:paraId="0684BE9D" w14:textId="77777777" w:rsidR="00751422" w:rsidRPr="00143B16" w:rsidRDefault="00751422">
      <w:pPr>
        <w:rPr>
          <w:rFonts w:ascii="Arial" w:hAnsi="Arial" w:cs="Arial"/>
        </w:rPr>
      </w:pPr>
    </w:p>
    <w:p w14:paraId="2D913B0B" w14:textId="77777777" w:rsidR="00751422" w:rsidRPr="00143B16" w:rsidRDefault="00475EC4">
      <w:pPr>
        <w:pStyle w:val="Heading2"/>
        <w:rPr>
          <w:rFonts w:ascii="Arial" w:hAnsi="Arial" w:cs="Arial"/>
          <w:color w:val="auto"/>
        </w:rPr>
      </w:pPr>
      <w:r w:rsidRPr="00143B16">
        <w:rPr>
          <w:rFonts w:ascii="Arial" w:hAnsi="Arial" w:cs="Arial"/>
          <w:color w:val="auto"/>
        </w:rPr>
        <w:t>Gilbert AZ 2019 and its Segmentation</w:t>
      </w:r>
    </w:p>
    <w:tbl>
      <w:tblPr>
        <w:tblW w:w="0" w:type="auto"/>
        <w:tblLook w:val="04A0" w:firstRow="1" w:lastRow="0" w:firstColumn="1" w:lastColumn="0" w:noHBand="0" w:noVBand="1"/>
      </w:tblPr>
      <w:tblGrid>
        <w:gridCol w:w="4153"/>
        <w:gridCol w:w="4153"/>
      </w:tblGrid>
      <w:tr w:rsidR="008F2AC3" w:rsidRPr="00143B16" w14:paraId="139FF75C" w14:textId="77777777">
        <w:tc>
          <w:tcPr>
            <w:tcW w:w="4153" w:type="dxa"/>
          </w:tcPr>
          <w:p w14:paraId="3792DCB4"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0CF893D9" wp14:editId="374CAD18">
                  <wp:extent cx="2560320" cy="255177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lbert-az-2019.png"/>
                          <pic:cNvPicPr/>
                        </pic:nvPicPr>
                        <pic:blipFill>
                          <a:blip r:embed="rId30"/>
                          <a:stretch>
                            <a:fillRect/>
                          </a:stretch>
                        </pic:blipFill>
                        <pic:spPr>
                          <a:xfrm>
                            <a:off x="0" y="0"/>
                            <a:ext cx="2560320" cy="2551771"/>
                          </a:xfrm>
                          <a:prstGeom prst="rect">
                            <a:avLst/>
                          </a:prstGeom>
                        </pic:spPr>
                      </pic:pic>
                    </a:graphicData>
                  </a:graphic>
                </wp:inline>
              </w:drawing>
            </w:r>
          </w:p>
        </w:tc>
        <w:tc>
          <w:tcPr>
            <w:tcW w:w="4153" w:type="dxa"/>
          </w:tcPr>
          <w:p w14:paraId="1829B8B7"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13995394" wp14:editId="7C2810C8">
                  <wp:extent cx="2560320" cy="25517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lbert-az-2019_seg.png"/>
                          <pic:cNvPicPr/>
                        </pic:nvPicPr>
                        <pic:blipFill>
                          <a:blip r:embed="rId31"/>
                          <a:stretch>
                            <a:fillRect/>
                          </a:stretch>
                        </pic:blipFill>
                        <pic:spPr>
                          <a:xfrm>
                            <a:off x="0" y="0"/>
                            <a:ext cx="2560320" cy="2551771"/>
                          </a:xfrm>
                          <a:prstGeom prst="rect">
                            <a:avLst/>
                          </a:prstGeom>
                        </pic:spPr>
                      </pic:pic>
                    </a:graphicData>
                  </a:graphic>
                </wp:inline>
              </w:drawing>
            </w:r>
          </w:p>
        </w:tc>
      </w:tr>
    </w:tbl>
    <w:p w14:paraId="7AE144B5" w14:textId="77777777" w:rsidR="00751422" w:rsidRPr="00143B16" w:rsidRDefault="005668F0" w:rsidP="005668F0">
      <w:pPr>
        <w:rPr>
          <w:rFonts w:ascii="Arial" w:hAnsi="Arial" w:cs="Arial"/>
        </w:rPr>
      </w:pPr>
      <w:r w:rsidRPr="00143B16">
        <w:rPr>
          <w:rFonts w:ascii="Arial" w:hAnsi="Arial" w:cs="Arial"/>
          <w:noProof/>
          <w:lang w:bidi="ar-SA"/>
        </w:rPr>
        <w:lastRenderedPageBreak/>
        <w:drawing>
          <wp:inline distT="0" distB="0" distL="0" distR="0" wp14:anchorId="2818B574" wp14:editId="56F5F317">
            <wp:extent cx="5029200" cy="26717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hanges_gilbert.png"/>
                    <pic:cNvPicPr/>
                  </pic:nvPicPr>
                  <pic:blipFill>
                    <a:blip r:embed="rId32"/>
                    <a:stretch>
                      <a:fillRect/>
                    </a:stretch>
                  </pic:blipFill>
                  <pic:spPr>
                    <a:xfrm>
                      <a:off x="0" y="0"/>
                      <a:ext cx="5029200" cy="2671762"/>
                    </a:xfrm>
                    <a:prstGeom prst="rect">
                      <a:avLst/>
                    </a:prstGeom>
                  </pic:spPr>
                </pic:pic>
              </a:graphicData>
            </a:graphic>
          </wp:inline>
        </w:drawing>
      </w:r>
      <w:r w:rsidRPr="00143B16">
        <w:rPr>
          <w:rFonts w:ascii="Arial" w:hAnsi="Arial" w:cs="Arial"/>
          <w:noProof/>
          <w:lang w:bidi="ar-SA"/>
        </w:rPr>
        <w:drawing>
          <wp:inline distT="0" distB="0" distL="0" distR="0" wp14:anchorId="347B8BED" wp14:editId="02B3E362">
            <wp:extent cx="5274310" cy="1001753"/>
            <wp:effectExtent l="0" t="0" r="254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table_gilbert.png"/>
                    <pic:cNvPicPr/>
                  </pic:nvPicPr>
                  <pic:blipFill>
                    <a:blip r:embed="rId33"/>
                    <a:stretch>
                      <a:fillRect/>
                    </a:stretch>
                  </pic:blipFill>
                  <pic:spPr>
                    <a:xfrm>
                      <a:off x="0" y="0"/>
                      <a:ext cx="5274310" cy="1001753"/>
                    </a:xfrm>
                    <a:prstGeom prst="rect">
                      <a:avLst/>
                    </a:prstGeom>
                  </pic:spPr>
                </pic:pic>
              </a:graphicData>
            </a:graphic>
          </wp:inline>
        </w:drawing>
      </w:r>
      <w:r w:rsidR="00AF0E44" w:rsidRPr="00143B16">
        <w:rPr>
          <w:rFonts w:ascii="Arial" w:hAnsi="Arial" w:cs="Arial"/>
          <w:noProof/>
          <w:lang w:bidi="ar-SA"/>
        </w:rPr>
        <w:drawing>
          <wp:inline distT="0" distB="0" distL="0" distR="0" wp14:anchorId="4A26E9BD" wp14:editId="51E1C7E9">
            <wp:extent cx="4957786" cy="20116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limate_gilbert.png"/>
                    <pic:cNvPicPr/>
                  </pic:nvPicPr>
                  <pic:blipFill>
                    <a:blip r:embed="rId34"/>
                    <a:stretch>
                      <a:fillRect/>
                    </a:stretch>
                  </pic:blipFill>
                  <pic:spPr>
                    <a:xfrm>
                      <a:off x="0" y="0"/>
                      <a:ext cx="4965843" cy="2014949"/>
                    </a:xfrm>
                    <a:prstGeom prst="rect">
                      <a:avLst/>
                    </a:prstGeom>
                  </pic:spPr>
                </pic:pic>
              </a:graphicData>
            </a:graphic>
          </wp:inline>
        </w:drawing>
      </w:r>
    </w:p>
    <w:p w14:paraId="2F15CE1D" w14:textId="77777777" w:rsidR="00751422" w:rsidRPr="00143B16" w:rsidRDefault="00475EC4">
      <w:pPr>
        <w:pStyle w:val="Heading2"/>
        <w:rPr>
          <w:rFonts w:ascii="Arial" w:hAnsi="Arial" w:cs="Arial"/>
          <w:color w:val="auto"/>
          <w:rtl/>
        </w:rPr>
      </w:pPr>
      <w:r w:rsidRPr="00143B16">
        <w:rPr>
          <w:rFonts w:ascii="Arial" w:hAnsi="Arial" w:cs="Arial"/>
          <w:color w:val="auto"/>
        </w:rPr>
        <w:lastRenderedPageBreak/>
        <w:t>Katy Texas 2012 and its Segmentation</w:t>
      </w:r>
    </w:p>
    <w:tbl>
      <w:tblPr>
        <w:tblW w:w="0" w:type="auto"/>
        <w:tblLook w:val="04A0" w:firstRow="1" w:lastRow="0" w:firstColumn="1" w:lastColumn="0" w:noHBand="0" w:noVBand="1"/>
      </w:tblPr>
      <w:tblGrid>
        <w:gridCol w:w="4153"/>
        <w:gridCol w:w="4153"/>
      </w:tblGrid>
      <w:tr w:rsidR="008F2AC3" w:rsidRPr="00143B16" w14:paraId="6B26C175" w14:textId="77777777">
        <w:tc>
          <w:tcPr>
            <w:tcW w:w="4153" w:type="dxa"/>
          </w:tcPr>
          <w:p w14:paraId="7290F9D6"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5DBF14BA" wp14:editId="068B10AB">
                  <wp:extent cx="2560320" cy="25775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y-texas-2012.png"/>
                          <pic:cNvPicPr/>
                        </pic:nvPicPr>
                        <pic:blipFill>
                          <a:blip r:embed="rId35"/>
                          <a:stretch>
                            <a:fillRect/>
                          </a:stretch>
                        </pic:blipFill>
                        <pic:spPr>
                          <a:xfrm>
                            <a:off x="0" y="0"/>
                            <a:ext cx="2560320" cy="2577590"/>
                          </a:xfrm>
                          <a:prstGeom prst="rect">
                            <a:avLst/>
                          </a:prstGeom>
                        </pic:spPr>
                      </pic:pic>
                    </a:graphicData>
                  </a:graphic>
                </wp:inline>
              </w:drawing>
            </w:r>
          </w:p>
        </w:tc>
        <w:tc>
          <w:tcPr>
            <w:tcW w:w="4153" w:type="dxa"/>
          </w:tcPr>
          <w:p w14:paraId="3ECD75A3"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200B3595" wp14:editId="69135737">
                  <wp:extent cx="2560320" cy="25775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y-texas-2012_seg.png"/>
                          <pic:cNvPicPr/>
                        </pic:nvPicPr>
                        <pic:blipFill>
                          <a:blip r:embed="rId36"/>
                          <a:stretch>
                            <a:fillRect/>
                          </a:stretch>
                        </pic:blipFill>
                        <pic:spPr>
                          <a:xfrm>
                            <a:off x="0" y="0"/>
                            <a:ext cx="2560320" cy="2577590"/>
                          </a:xfrm>
                          <a:prstGeom prst="rect">
                            <a:avLst/>
                          </a:prstGeom>
                        </pic:spPr>
                      </pic:pic>
                    </a:graphicData>
                  </a:graphic>
                </wp:inline>
              </w:drawing>
            </w:r>
          </w:p>
        </w:tc>
      </w:tr>
    </w:tbl>
    <w:p w14:paraId="48D89E23" w14:textId="77777777" w:rsidR="00AF0E44" w:rsidRPr="00143B16" w:rsidRDefault="00AF0E44" w:rsidP="00AF0E44">
      <w:pPr>
        <w:pStyle w:val="Heading2"/>
        <w:rPr>
          <w:rFonts w:ascii="Arial" w:hAnsi="Arial" w:cs="Arial"/>
          <w:color w:val="auto"/>
        </w:rPr>
      </w:pPr>
      <w:r w:rsidRPr="00143B16">
        <w:rPr>
          <w:rFonts w:ascii="Arial" w:hAnsi="Arial" w:cs="Arial"/>
          <w:color w:val="auto"/>
        </w:rPr>
        <w:t>Katy Texas 2018 and its Segmentation</w:t>
      </w:r>
    </w:p>
    <w:p w14:paraId="39378FA3" w14:textId="77777777" w:rsidR="00751422" w:rsidRPr="00143B16" w:rsidRDefault="00751422">
      <w:pPr>
        <w:rPr>
          <w:rFonts w:ascii="Arial" w:hAnsi="Arial" w:cs="Arial"/>
        </w:rPr>
      </w:pPr>
    </w:p>
    <w:p w14:paraId="238E41C6" w14:textId="77777777" w:rsidR="00751422" w:rsidRPr="00143B16" w:rsidRDefault="00475EC4">
      <w:pPr>
        <w:rPr>
          <w:rFonts w:ascii="Arial" w:hAnsi="Arial" w:cs="Arial"/>
        </w:rPr>
      </w:pPr>
      <w:r w:rsidRPr="00143B16">
        <w:rPr>
          <w:rFonts w:ascii="Arial" w:hAnsi="Arial" w:cs="Arial"/>
          <w:noProof/>
          <w:lang w:bidi="ar-SA"/>
        </w:rPr>
        <w:drawing>
          <wp:inline distT="0" distB="0" distL="0" distR="0" wp14:anchorId="2605BAC4" wp14:editId="44DAA641">
            <wp:extent cx="2477151" cy="246888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y-texas-2018_seg.png"/>
                    <pic:cNvPicPr/>
                  </pic:nvPicPr>
                  <pic:blipFill>
                    <a:blip r:embed="rId37"/>
                    <a:stretch>
                      <a:fillRect/>
                    </a:stretch>
                  </pic:blipFill>
                  <pic:spPr>
                    <a:xfrm>
                      <a:off x="0" y="0"/>
                      <a:ext cx="2494024" cy="2485697"/>
                    </a:xfrm>
                    <a:prstGeom prst="rect">
                      <a:avLst/>
                    </a:prstGeom>
                  </pic:spPr>
                </pic:pic>
              </a:graphicData>
            </a:graphic>
          </wp:inline>
        </w:drawing>
      </w:r>
      <w:r w:rsidR="00AF0E44" w:rsidRPr="00143B16">
        <w:rPr>
          <w:rFonts w:ascii="Arial" w:hAnsi="Arial" w:cs="Arial"/>
          <w:noProof/>
          <w:lang w:bidi="ar-SA"/>
        </w:rPr>
        <w:drawing>
          <wp:inline distT="0" distB="0" distL="0" distR="0" wp14:anchorId="1328D62C" wp14:editId="20ACFF32">
            <wp:extent cx="2453640" cy="2445448"/>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y-texas-2018.png"/>
                    <pic:cNvPicPr/>
                  </pic:nvPicPr>
                  <pic:blipFill>
                    <a:blip r:embed="rId38"/>
                    <a:stretch>
                      <a:fillRect/>
                    </a:stretch>
                  </pic:blipFill>
                  <pic:spPr>
                    <a:xfrm>
                      <a:off x="0" y="0"/>
                      <a:ext cx="2480562" cy="2472280"/>
                    </a:xfrm>
                    <a:prstGeom prst="rect">
                      <a:avLst/>
                    </a:prstGeom>
                  </pic:spPr>
                </pic:pic>
              </a:graphicData>
            </a:graphic>
          </wp:inline>
        </w:drawing>
      </w:r>
    </w:p>
    <w:p w14:paraId="237E0F70" w14:textId="77777777" w:rsidR="00751422" w:rsidRPr="00143B16" w:rsidRDefault="00965ED4" w:rsidP="00965ED4">
      <w:pPr>
        <w:rPr>
          <w:rFonts w:ascii="Arial" w:hAnsi="Arial" w:cs="Arial"/>
        </w:rPr>
      </w:pPr>
      <w:r w:rsidRPr="00143B16">
        <w:rPr>
          <w:rFonts w:ascii="Arial" w:hAnsi="Arial" w:cs="Arial"/>
          <w:noProof/>
          <w:lang w:bidi="ar-SA"/>
        </w:rPr>
        <w:lastRenderedPageBreak/>
        <w:drawing>
          <wp:inline distT="0" distB="0" distL="0" distR="0" wp14:anchorId="27C6F742" wp14:editId="17086D81">
            <wp:extent cx="5029200" cy="26717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hanges_texas.png"/>
                    <pic:cNvPicPr/>
                  </pic:nvPicPr>
                  <pic:blipFill>
                    <a:blip r:embed="rId39"/>
                    <a:stretch>
                      <a:fillRect/>
                    </a:stretch>
                  </pic:blipFill>
                  <pic:spPr>
                    <a:xfrm>
                      <a:off x="0" y="0"/>
                      <a:ext cx="5029200" cy="2671762"/>
                    </a:xfrm>
                    <a:prstGeom prst="rect">
                      <a:avLst/>
                    </a:prstGeom>
                  </pic:spPr>
                </pic:pic>
              </a:graphicData>
            </a:graphic>
          </wp:inline>
        </w:drawing>
      </w:r>
      <w:r w:rsidRPr="00143B16">
        <w:rPr>
          <w:rFonts w:ascii="Arial" w:hAnsi="Arial" w:cs="Arial"/>
          <w:noProof/>
          <w:lang w:bidi="ar-SA"/>
        </w:rPr>
        <w:drawing>
          <wp:inline distT="0" distB="0" distL="0" distR="0" wp14:anchorId="395DAF20" wp14:editId="5A14407B">
            <wp:extent cx="5274310" cy="1001395"/>
            <wp:effectExtent l="0" t="0" r="254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40"/>
                    <a:stretch>
                      <a:fillRect/>
                    </a:stretch>
                  </pic:blipFill>
                  <pic:spPr>
                    <a:xfrm>
                      <a:off x="0" y="0"/>
                      <a:ext cx="5274310" cy="1001395"/>
                    </a:xfrm>
                    <a:prstGeom prst="rect">
                      <a:avLst/>
                    </a:prstGeom>
                  </pic:spPr>
                </pic:pic>
              </a:graphicData>
            </a:graphic>
          </wp:inline>
        </w:drawing>
      </w:r>
      <w:r w:rsidRPr="00143B16">
        <w:rPr>
          <w:rFonts w:ascii="Arial" w:hAnsi="Arial" w:cs="Arial"/>
          <w:noProof/>
          <w:lang w:bidi="ar-SA"/>
        </w:rPr>
        <w:drawing>
          <wp:inline distT="0" distB="0" distL="0" distR="0" wp14:anchorId="55FA9110" wp14:editId="089BFF9D">
            <wp:extent cx="5274310" cy="214249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limate_texas.png"/>
                    <pic:cNvPicPr/>
                  </pic:nvPicPr>
                  <pic:blipFill>
                    <a:blip r:embed="rId41"/>
                    <a:stretch>
                      <a:fillRect/>
                    </a:stretch>
                  </pic:blipFill>
                  <pic:spPr>
                    <a:xfrm>
                      <a:off x="0" y="0"/>
                      <a:ext cx="5274310" cy="2142490"/>
                    </a:xfrm>
                    <a:prstGeom prst="rect">
                      <a:avLst/>
                    </a:prstGeom>
                  </pic:spPr>
                </pic:pic>
              </a:graphicData>
            </a:graphic>
          </wp:inline>
        </w:drawing>
      </w:r>
    </w:p>
    <w:p w14:paraId="3623129B" w14:textId="77777777" w:rsidR="00AF0E44" w:rsidRPr="00143B16" w:rsidRDefault="00AF0E44" w:rsidP="00AF0E44">
      <w:pPr>
        <w:pStyle w:val="Heading2"/>
        <w:rPr>
          <w:rFonts w:ascii="Arial" w:hAnsi="Arial" w:cs="Arial"/>
          <w:color w:val="auto"/>
        </w:rPr>
      </w:pPr>
      <w:r w:rsidRPr="00143B16">
        <w:rPr>
          <w:rFonts w:ascii="Arial" w:hAnsi="Arial" w:cs="Arial"/>
          <w:color w:val="auto"/>
        </w:rPr>
        <w:lastRenderedPageBreak/>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r>
      <w:r w:rsidRPr="00143B16">
        <w:rPr>
          <w:rFonts w:ascii="Arial" w:hAnsi="Arial" w:cs="Arial"/>
          <w:color w:val="auto"/>
        </w:rPr>
        <w:br/>
        <w:t>T</w:t>
      </w:r>
      <w:r w:rsidR="00965ED4" w:rsidRPr="00143B16">
        <w:rPr>
          <w:rFonts w:ascii="Arial" w:hAnsi="Arial" w:cs="Arial"/>
          <w:color w:val="auto"/>
        </w:rPr>
        <w:t>he Villages 2007</w:t>
      </w:r>
      <w:r w:rsidRPr="00143B16">
        <w:rPr>
          <w:rFonts w:ascii="Arial" w:hAnsi="Arial" w:cs="Arial"/>
          <w:color w:val="auto"/>
        </w:rPr>
        <w:t xml:space="preserve"> and its Segmentation</w:t>
      </w:r>
    </w:p>
    <w:p w14:paraId="7A8D92C1" w14:textId="77777777" w:rsidR="00751422" w:rsidRPr="00143B16" w:rsidRDefault="00AF0E44" w:rsidP="00965ED4">
      <w:pPr>
        <w:rPr>
          <w:rFonts w:ascii="Arial" w:hAnsi="Arial" w:cs="Arial"/>
        </w:rPr>
      </w:pPr>
      <w:r w:rsidRPr="00143B16">
        <w:rPr>
          <w:rFonts w:ascii="Arial" w:hAnsi="Arial" w:cs="Arial"/>
        </w:rPr>
        <w:br/>
      </w:r>
      <w:r w:rsidRPr="00143B16">
        <w:rPr>
          <w:rFonts w:ascii="Arial" w:hAnsi="Arial" w:cs="Arial"/>
          <w:noProof/>
          <w:lang w:bidi="ar-SA"/>
        </w:rPr>
        <w:drawing>
          <wp:inline distT="0" distB="0" distL="0" distR="0" wp14:anchorId="63A9D39E" wp14:editId="0EBA7D1F">
            <wp:extent cx="2533194" cy="2529840"/>
            <wp:effectExtent l="0" t="0" r="635" b="381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he villages 2007_seg.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537335" cy="2533976"/>
                    </a:xfrm>
                    <a:prstGeom prst="rect">
                      <a:avLst/>
                    </a:prstGeom>
                  </pic:spPr>
                </pic:pic>
              </a:graphicData>
            </a:graphic>
          </wp:inline>
        </w:drawing>
      </w:r>
      <w:r w:rsidRPr="00143B16">
        <w:rPr>
          <w:rFonts w:ascii="Arial" w:hAnsi="Arial" w:cs="Arial"/>
          <w:noProof/>
          <w:lang w:bidi="ar-SA"/>
        </w:rPr>
        <w:drawing>
          <wp:inline distT="0" distB="0" distL="0" distR="0" wp14:anchorId="762B9629" wp14:editId="15F5B8AD">
            <wp:extent cx="2533015" cy="2529660"/>
            <wp:effectExtent l="0" t="0" r="635" b="444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he villages 200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543023" cy="2539655"/>
                    </a:xfrm>
                    <a:prstGeom prst="rect">
                      <a:avLst/>
                    </a:prstGeom>
                  </pic:spPr>
                </pic:pic>
              </a:graphicData>
            </a:graphic>
          </wp:inline>
        </w:drawing>
      </w:r>
      <w:r w:rsidR="00965ED4" w:rsidRPr="00143B16">
        <w:rPr>
          <w:rFonts w:ascii="Arial" w:hAnsi="Arial" w:cs="Arial"/>
        </w:rPr>
        <w:br/>
      </w:r>
      <w:r w:rsidR="00965ED4" w:rsidRPr="00143B16">
        <w:rPr>
          <w:rFonts w:ascii="Arial" w:hAnsi="Arial" w:cs="Arial"/>
          <w:sz w:val="32"/>
          <w:szCs w:val="32"/>
        </w:rPr>
        <w:lastRenderedPageBreak/>
        <w:br/>
        <w:t>The Villages 2018 and its segmentation</w:t>
      </w:r>
      <w:r w:rsidR="00965ED4" w:rsidRPr="00143B16">
        <w:rPr>
          <w:rFonts w:ascii="Arial" w:hAnsi="Arial" w:cs="Arial"/>
        </w:rPr>
        <w:br/>
      </w:r>
      <w:r w:rsidR="00965ED4" w:rsidRPr="00143B16">
        <w:rPr>
          <w:rFonts w:ascii="Arial" w:hAnsi="Arial" w:cs="Arial"/>
          <w:noProof/>
          <w:lang w:bidi="ar-SA"/>
        </w:rPr>
        <w:drawing>
          <wp:inline distT="0" distB="0" distL="0" distR="0" wp14:anchorId="2512CEF1" wp14:editId="54C7F458">
            <wp:extent cx="2437130" cy="2430675"/>
            <wp:effectExtent l="0" t="0" r="1270" b="825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 villages 2017_seg.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48398" cy="2441913"/>
                    </a:xfrm>
                    <a:prstGeom prst="rect">
                      <a:avLst/>
                    </a:prstGeom>
                  </pic:spPr>
                </pic:pic>
              </a:graphicData>
            </a:graphic>
          </wp:inline>
        </w:drawing>
      </w:r>
      <w:r w:rsidR="00965ED4" w:rsidRPr="00143B16">
        <w:rPr>
          <w:rFonts w:ascii="Arial" w:hAnsi="Arial" w:cs="Arial"/>
          <w:noProof/>
          <w:lang w:bidi="ar-SA"/>
        </w:rPr>
        <w:drawing>
          <wp:inline distT="0" distB="0" distL="0" distR="0" wp14:anchorId="6DC01126" wp14:editId="7C5ED87C">
            <wp:extent cx="2444876" cy="2438400"/>
            <wp:effectExtent l="0" t="0" r="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he villages 2017.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48775" cy="2442289"/>
                    </a:xfrm>
                    <a:prstGeom prst="rect">
                      <a:avLst/>
                    </a:prstGeom>
                  </pic:spPr>
                </pic:pic>
              </a:graphicData>
            </a:graphic>
          </wp:inline>
        </w:drawing>
      </w:r>
    </w:p>
    <w:p w14:paraId="2443FD23" w14:textId="77777777" w:rsidR="00751422" w:rsidRPr="00143B16" w:rsidRDefault="00965ED4" w:rsidP="00AF0E44">
      <w:pPr>
        <w:rPr>
          <w:rFonts w:ascii="Arial" w:hAnsi="Arial" w:cs="Arial"/>
        </w:rPr>
      </w:pPr>
      <w:r w:rsidRPr="00143B16">
        <w:rPr>
          <w:rFonts w:ascii="Arial" w:hAnsi="Arial" w:cs="Arial"/>
          <w:noProof/>
          <w:lang w:bidi="ar-SA"/>
        </w:rPr>
        <w:drawing>
          <wp:inline distT="0" distB="0" distL="0" distR="0" wp14:anchorId="5DA40CA6" wp14:editId="79862307">
            <wp:extent cx="4817038" cy="2559050"/>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hanges_villages.png"/>
                    <pic:cNvPicPr/>
                  </pic:nvPicPr>
                  <pic:blipFill>
                    <a:blip r:embed="rId46"/>
                    <a:stretch>
                      <a:fillRect/>
                    </a:stretch>
                  </pic:blipFill>
                  <pic:spPr>
                    <a:xfrm>
                      <a:off x="0" y="0"/>
                      <a:ext cx="4834521" cy="2568338"/>
                    </a:xfrm>
                    <a:prstGeom prst="rect">
                      <a:avLst/>
                    </a:prstGeom>
                  </pic:spPr>
                </pic:pic>
              </a:graphicData>
            </a:graphic>
          </wp:inline>
        </w:drawing>
      </w:r>
      <w:r w:rsidR="00475EC4" w:rsidRPr="00143B16">
        <w:rPr>
          <w:rFonts w:ascii="Arial" w:hAnsi="Arial" w:cs="Arial"/>
          <w:noProof/>
          <w:lang w:bidi="ar-SA"/>
        </w:rPr>
        <w:drawing>
          <wp:inline distT="0" distB="0" distL="0" distR="0" wp14:anchorId="29FAC4DF" wp14:editId="145F6646">
            <wp:extent cx="5029200" cy="95525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imate_table_villages.png"/>
                    <pic:cNvPicPr/>
                  </pic:nvPicPr>
                  <pic:blipFill>
                    <a:blip r:embed="rId47"/>
                    <a:stretch>
                      <a:fillRect/>
                    </a:stretch>
                  </pic:blipFill>
                  <pic:spPr>
                    <a:xfrm>
                      <a:off x="0" y="0"/>
                      <a:ext cx="5029200" cy="955253"/>
                    </a:xfrm>
                    <a:prstGeom prst="rect">
                      <a:avLst/>
                    </a:prstGeom>
                  </pic:spPr>
                </pic:pic>
              </a:graphicData>
            </a:graphic>
          </wp:inline>
        </w:drawing>
      </w:r>
    </w:p>
    <w:p w14:paraId="5F52E77A" w14:textId="77777777" w:rsidR="00751422" w:rsidRPr="00143B16" w:rsidRDefault="00751422" w:rsidP="00AF0E44">
      <w:pPr>
        <w:rPr>
          <w:rFonts w:ascii="Arial" w:hAnsi="Arial" w:cs="Arial"/>
        </w:rPr>
      </w:pPr>
    </w:p>
    <w:p w14:paraId="0A872344" w14:textId="77777777" w:rsidR="00751422" w:rsidRPr="00143B16" w:rsidRDefault="00475EC4">
      <w:pPr>
        <w:rPr>
          <w:rFonts w:ascii="Arial" w:hAnsi="Arial" w:cs="Arial"/>
        </w:rPr>
      </w:pPr>
      <w:r w:rsidRPr="00143B16">
        <w:rPr>
          <w:rFonts w:ascii="Arial" w:hAnsi="Arial" w:cs="Arial"/>
          <w:noProof/>
          <w:lang w:bidi="ar-SA"/>
        </w:rPr>
        <w:lastRenderedPageBreak/>
        <w:drawing>
          <wp:inline distT="0" distB="0" distL="0" distR="0" wp14:anchorId="2AE334F1" wp14:editId="6972CD27">
            <wp:extent cx="5446053" cy="2209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nd_cover_climate_villages.png"/>
                    <pic:cNvPicPr/>
                  </pic:nvPicPr>
                  <pic:blipFill>
                    <a:blip r:embed="rId48"/>
                    <a:stretch>
                      <a:fillRect/>
                    </a:stretch>
                  </pic:blipFill>
                  <pic:spPr>
                    <a:xfrm>
                      <a:off x="0" y="0"/>
                      <a:ext cx="5457187" cy="2214318"/>
                    </a:xfrm>
                    <a:prstGeom prst="rect">
                      <a:avLst/>
                    </a:prstGeom>
                  </pic:spPr>
                </pic:pic>
              </a:graphicData>
            </a:graphic>
          </wp:inline>
        </w:drawing>
      </w:r>
    </w:p>
    <w:p w14:paraId="7D60A969" w14:textId="77777777" w:rsidR="00751422" w:rsidRPr="00143B16" w:rsidRDefault="00751422">
      <w:pPr>
        <w:rPr>
          <w:rFonts w:ascii="Arial" w:hAnsi="Arial" w:cs="Arial"/>
        </w:rPr>
      </w:pPr>
    </w:p>
    <w:p w14:paraId="00502CD1" w14:textId="77777777" w:rsidR="00751422" w:rsidRPr="00143B16" w:rsidRDefault="00751422">
      <w:pPr>
        <w:rPr>
          <w:rFonts w:ascii="Arial" w:hAnsi="Arial" w:cs="Arial"/>
        </w:rPr>
      </w:pPr>
    </w:p>
    <w:p w14:paraId="1ED3F138" w14:textId="77777777" w:rsidR="008F2AC3" w:rsidRPr="00143B16" w:rsidRDefault="008F2AC3" w:rsidP="008F2AC3">
      <w:pPr>
        <w:pStyle w:val="Heading3"/>
        <w:bidi w:val="0"/>
        <w:rPr>
          <w:rFonts w:ascii="Arial" w:hAnsi="Arial" w:cs="Arial"/>
          <w:color w:val="auto"/>
          <w:sz w:val="32"/>
          <w:szCs w:val="32"/>
        </w:rPr>
      </w:pPr>
      <w:r w:rsidRPr="00143B16">
        <w:rPr>
          <w:rFonts w:ascii="Arial" w:hAnsi="Arial" w:cs="Arial"/>
          <w:color w:val="auto"/>
          <w:sz w:val="32"/>
          <w:szCs w:val="32"/>
        </w:rPr>
        <w:t xml:space="preserve">Sources: </w:t>
      </w:r>
      <w:r w:rsidRPr="00143B16">
        <w:rPr>
          <w:rFonts w:ascii="Arial" w:hAnsi="Arial" w:cs="Arial"/>
          <w:color w:val="auto"/>
          <w:sz w:val="32"/>
          <w:szCs w:val="32"/>
        </w:rPr>
        <w:br/>
      </w:r>
      <w:r w:rsidRPr="00143B16">
        <w:rPr>
          <w:rStyle w:val="Strong"/>
          <w:rFonts w:ascii="Arial" w:hAnsi="Arial" w:cs="Arial"/>
          <w:b w:val="0"/>
          <w:bCs w:val="0"/>
          <w:color w:val="auto"/>
          <w:sz w:val="32"/>
          <w:szCs w:val="32"/>
        </w:rPr>
        <w:t>1. Urban Heat Island (UHI) Effect and Urban Microclimate</w:t>
      </w:r>
    </w:p>
    <w:p w14:paraId="43D9BA07" w14:textId="77777777" w:rsidR="008F2AC3" w:rsidRPr="00143B16" w:rsidRDefault="008F2AC3" w:rsidP="00A76D9D">
      <w:pPr>
        <w:pStyle w:val="NormalWeb"/>
        <w:numPr>
          <w:ilvl w:val="0"/>
          <w:numId w:val="32"/>
        </w:numPr>
        <w:rPr>
          <w:rFonts w:ascii="Arial" w:hAnsi="Arial" w:cs="Arial"/>
        </w:rPr>
      </w:pPr>
      <w:proofErr w:type="spellStart"/>
      <w:r w:rsidRPr="00143B16">
        <w:rPr>
          <w:rFonts w:ascii="Arial" w:hAnsi="Arial" w:cs="Arial"/>
        </w:rPr>
        <w:t>Oke</w:t>
      </w:r>
      <w:proofErr w:type="spellEnd"/>
      <w:r w:rsidRPr="00143B16">
        <w:rPr>
          <w:rFonts w:ascii="Arial" w:hAnsi="Arial" w:cs="Arial"/>
        </w:rPr>
        <w:t xml:space="preserve">, T.R. (1982). </w:t>
      </w:r>
      <w:r w:rsidRPr="00143B16">
        <w:rPr>
          <w:rStyle w:val="Emphasis"/>
          <w:rFonts w:ascii="Arial" w:eastAsiaTheme="majorEastAsia" w:hAnsi="Arial" w:cs="Arial"/>
          <w:i w:val="0"/>
          <w:iCs w:val="0"/>
        </w:rPr>
        <w:t>The energetic basis of the urban heat island</w:t>
      </w:r>
      <w:r w:rsidRPr="00143B16">
        <w:rPr>
          <w:rFonts w:ascii="Arial" w:hAnsi="Arial" w:cs="Arial"/>
        </w:rPr>
        <w:t>. Quarterly Journal of the Royal Meteorological Society.</w:t>
      </w:r>
    </w:p>
    <w:p w14:paraId="12C267C0" w14:textId="77777777" w:rsidR="008F2AC3" w:rsidRPr="00143B16" w:rsidRDefault="008F2AC3" w:rsidP="00A76D9D">
      <w:pPr>
        <w:pStyle w:val="NormalWeb"/>
        <w:numPr>
          <w:ilvl w:val="0"/>
          <w:numId w:val="32"/>
        </w:numPr>
        <w:rPr>
          <w:rFonts w:ascii="Arial" w:hAnsi="Arial" w:cs="Arial"/>
        </w:rPr>
      </w:pPr>
      <w:r w:rsidRPr="00143B16">
        <w:rPr>
          <w:rFonts w:ascii="Arial" w:hAnsi="Arial" w:cs="Arial"/>
        </w:rPr>
        <w:t xml:space="preserve">Voogt, J.A., &amp; </w:t>
      </w:r>
      <w:proofErr w:type="spellStart"/>
      <w:r w:rsidRPr="00143B16">
        <w:rPr>
          <w:rFonts w:ascii="Arial" w:hAnsi="Arial" w:cs="Arial"/>
        </w:rPr>
        <w:t>Oke</w:t>
      </w:r>
      <w:proofErr w:type="spellEnd"/>
      <w:r w:rsidRPr="00143B16">
        <w:rPr>
          <w:rFonts w:ascii="Arial" w:hAnsi="Arial" w:cs="Arial"/>
        </w:rPr>
        <w:t xml:space="preserve">, T.R. (2003). </w:t>
      </w:r>
      <w:r w:rsidRPr="00143B16">
        <w:rPr>
          <w:rStyle w:val="Emphasis"/>
          <w:rFonts w:ascii="Arial" w:eastAsiaTheme="majorEastAsia" w:hAnsi="Arial" w:cs="Arial"/>
          <w:i w:val="0"/>
          <w:iCs w:val="0"/>
        </w:rPr>
        <w:t>Thermal remote sensing of urban climates</w:t>
      </w:r>
      <w:r w:rsidRPr="00143B16">
        <w:rPr>
          <w:rFonts w:ascii="Arial" w:hAnsi="Arial" w:cs="Arial"/>
        </w:rPr>
        <w:t>. Remote Sensing of Environment.</w:t>
      </w:r>
    </w:p>
    <w:p w14:paraId="4712F5FC" w14:textId="77777777" w:rsidR="008F2AC3" w:rsidRPr="00143B16" w:rsidRDefault="00000000" w:rsidP="008F2AC3">
      <w:pPr>
        <w:bidi w:val="0"/>
        <w:rPr>
          <w:rFonts w:ascii="Arial" w:hAnsi="Arial" w:cs="Arial"/>
        </w:rPr>
      </w:pPr>
      <w:r>
        <w:rPr>
          <w:rFonts w:ascii="Arial" w:hAnsi="Arial" w:cs="Arial"/>
        </w:rPr>
        <w:pict w14:anchorId="74353592">
          <v:rect id="_x0000_i1056" style="width:0;height:1.5pt" o:hralign="center" o:hrstd="t" o:hr="t" fillcolor="#a0a0a0" stroked="f"/>
        </w:pict>
      </w:r>
    </w:p>
    <w:p w14:paraId="3D739818"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2. Remote Sensing and Thermal Infrared Imagery</w:t>
      </w:r>
    </w:p>
    <w:p w14:paraId="169E9881" w14:textId="77777777" w:rsidR="008F2AC3" w:rsidRPr="00143B16" w:rsidRDefault="008F2AC3" w:rsidP="00A76D9D">
      <w:pPr>
        <w:pStyle w:val="NormalWeb"/>
        <w:numPr>
          <w:ilvl w:val="0"/>
          <w:numId w:val="33"/>
        </w:numPr>
        <w:rPr>
          <w:rFonts w:ascii="Arial" w:hAnsi="Arial" w:cs="Arial"/>
        </w:rPr>
      </w:pPr>
      <w:r w:rsidRPr="00143B16">
        <w:rPr>
          <w:rFonts w:ascii="Arial" w:hAnsi="Arial" w:cs="Arial"/>
        </w:rPr>
        <w:t xml:space="preserve">Weng, Q. (2009). </w:t>
      </w:r>
      <w:r w:rsidRPr="00143B16">
        <w:rPr>
          <w:rStyle w:val="Emphasis"/>
          <w:rFonts w:ascii="Arial" w:eastAsiaTheme="majorEastAsia" w:hAnsi="Arial" w:cs="Arial"/>
          <w:i w:val="0"/>
          <w:iCs w:val="0"/>
        </w:rPr>
        <w:t>Thermal infrared remote sensing for urban climate and environmental studies: Methods, applications, and trends</w:t>
      </w:r>
      <w:r w:rsidRPr="00143B16">
        <w:rPr>
          <w:rFonts w:ascii="Arial" w:hAnsi="Arial" w:cs="Arial"/>
        </w:rPr>
        <w:t>. ISPRS Journal of Photogrammetry and Remote Sensing.</w:t>
      </w:r>
    </w:p>
    <w:p w14:paraId="5D4D40CA" w14:textId="77777777" w:rsidR="008F2AC3" w:rsidRPr="00143B16" w:rsidRDefault="008F2AC3" w:rsidP="00A76D9D">
      <w:pPr>
        <w:pStyle w:val="NormalWeb"/>
        <w:numPr>
          <w:ilvl w:val="0"/>
          <w:numId w:val="33"/>
        </w:numPr>
        <w:rPr>
          <w:rFonts w:ascii="Arial" w:hAnsi="Arial" w:cs="Arial"/>
        </w:rPr>
      </w:pPr>
      <w:r w:rsidRPr="00143B16">
        <w:rPr>
          <w:rFonts w:ascii="Arial" w:hAnsi="Arial" w:cs="Arial"/>
        </w:rPr>
        <w:t>USGS Landsat Missions: https://www.usgs.gov/landsat-missions</w:t>
      </w:r>
    </w:p>
    <w:p w14:paraId="77BB5A80" w14:textId="77777777" w:rsidR="008F2AC3" w:rsidRPr="00143B16" w:rsidRDefault="008F2AC3" w:rsidP="00A76D9D">
      <w:pPr>
        <w:pStyle w:val="NormalWeb"/>
        <w:numPr>
          <w:ilvl w:val="0"/>
          <w:numId w:val="33"/>
        </w:numPr>
        <w:rPr>
          <w:rFonts w:ascii="Arial" w:hAnsi="Arial" w:cs="Arial"/>
        </w:rPr>
      </w:pPr>
      <w:r w:rsidRPr="00143B16">
        <w:rPr>
          <w:rFonts w:ascii="Arial" w:hAnsi="Arial" w:cs="Arial"/>
        </w:rPr>
        <w:t>Sentinel Hub Documentation: https://docs.sentinel-hub.com/</w:t>
      </w:r>
    </w:p>
    <w:p w14:paraId="698BC786" w14:textId="77777777" w:rsidR="008F2AC3" w:rsidRPr="00143B16" w:rsidRDefault="00000000" w:rsidP="008F2AC3">
      <w:pPr>
        <w:bidi w:val="0"/>
        <w:rPr>
          <w:rFonts w:ascii="Arial" w:hAnsi="Arial" w:cs="Arial"/>
        </w:rPr>
      </w:pPr>
      <w:r>
        <w:rPr>
          <w:rFonts w:ascii="Arial" w:hAnsi="Arial" w:cs="Arial"/>
        </w:rPr>
        <w:pict w14:anchorId="38550B2A">
          <v:rect id="_x0000_i1057" style="width:0;height:1.5pt" o:hralign="center" o:hrstd="t" o:hr="t" fillcolor="#a0a0a0" stroked="f"/>
        </w:pict>
      </w:r>
    </w:p>
    <w:p w14:paraId="32725698"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3. Land Surface Temperature (LST) Estimation (Mono-Window)</w:t>
      </w:r>
    </w:p>
    <w:p w14:paraId="6770C2CF" w14:textId="77777777" w:rsidR="008F2AC3" w:rsidRPr="00143B16" w:rsidRDefault="008F2AC3" w:rsidP="00A76D9D">
      <w:pPr>
        <w:pStyle w:val="NormalWeb"/>
        <w:numPr>
          <w:ilvl w:val="0"/>
          <w:numId w:val="34"/>
        </w:numPr>
        <w:rPr>
          <w:rFonts w:ascii="Arial" w:hAnsi="Arial" w:cs="Arial"/>
        </w:rPr>
      </w:pPr>
      <w:r w:rsidRPr="00143B16">
        <w:rPr>
          <w:rFonts w:ascii="Arial" w:hAnsi="Arial" w:cs="Arial"/>
        </w:rPr>
        <w:t xml:space="preserve">Qin, Z., </w:t>
      </w:r>
      <w:proofErr w:type="spellStart"/>
      <w:r w:rsidRPr="00143B16">
        <w:rPr>
          <w:rFonts w:ascii="Arial" w:hAnsi="Arial" w:cs="Arial"/>
        </w:rPr>
        <w:t>Karnieli</w:t>
      </w:r>
      <w:proofErr w:type="spellEnd"/>
      <w:r w:rsidRPr="00143B16">
        <w:rPr>
          <w:rFonts w:ascii="Arial" w:hAnsi="Arial" w:cs="Arial"/>
        </w:rPr>
        <w:t xml:space="preserve">, A., &amp; Berliner, P. (2001). </w:t>
      </w:r>
      <w:r w:rsidRPr="00143B16">
        <w:rPr>
          <w:rStyle w:val="Emphasis"/>
          <w:rFonts w:ascii="Arial" w:eastAsiaTheme="majorEastAsia" w:hAnsi="Arial" w:cs="Arial"/>
          <w:i w:val="0"/>
          <w:iCs w:val="0"/>
        </w:rPr>
        <w:t>A mono-window algorithm for retrieving land surface temperature from Landsat TM data and its application to the Israel–Egypt border region</w:t>
      </w:r>
      <w:r w:rsidRPr="00143B16">
        <w:rPr>
          <w:rFonts w:ascii="Arial" w:hAnsi="Arial" w:cs="Arial"/>
        </w:rPr>
        <w:t>. International Journal of Remote Sensing.</w:t>
      </w:r>
    </w:p>
    <w:p w14:paraId="6BEE64E0" w14:textId="77777777" w:rsidR="008F2AC3" w:rsidRPr="00143B16" w:rsidRDefault="00000000" w:rsidP="008F2AC3">
      <w:pPr>
        <w:bidi w:val="0"/>
        <w:rPr>
          <w:rFonts w:ascii="Arial" w:hAnsi="Arial" w:cs="Arial"/>
        </w:rPr>
      </w:pPr>
      <w:r>
        <w:rPr>
          <w:rFonts w:ascii="Arial" w:hAnsi="Arial" w:cs="Arial"/>
        </w:rPr>
        <w:pict w14:anchorId="319A1E1B">
          <v:rect id="_x0000_i1058" style="width:0;height:1.5pt" o:hralign="center" o:hrstd="t" o:hr="t" fillcolor="#a0a0a0" stroked="f"/>
        </w:pict>
      </w:r>
    </w:p>
    <w:p w14:paraId="33A0D1DF" w14:textId="77777777" w:rsidR="008F2AC3" w:rsidRPr="00143B16" w:rsidRDefault="008F2AC3" w:rsidP="008F2AC3">
      <w:pPr>
        <w:pStyle w:val="Heading3"/>
        <w:bidi w:val="0"/>
        <w:rPr>
          <w:rFonts w:ascii="Arial" w:hAnsi="Arial" w:cs="Arial"/>
          <w:color w:val="auto"/>
        </w:rPr>
      </w:pPr>
      <w:r w:rsidRPr="00143B16">
        <w:rPr>
          <w:rStyle w:val="Strong"/>
          <w:rFonts w:ascii="Arial" w:hAnsi="Arial" w:cs="Arial"/>
          <w:b w:val="0"/>
          <w:bCs w:val="0"/>
          <w:color w:val="auto"/>
        </w:rPr>
        <w:lastRenderedPageBreak/>
        <w:t xml:space="preserve">4. </w:t>
      </w:r>
      <w:r w:rsidRPr="00143B16">
        <w:rPr>
          <w:rStyle w:val="Strong"/>
          <w:rFonts w:ascii="Arial" w:hAnsi="Arial" w:cs="Arial"/>
          <w:b w:val="0"/>
          <w:bCs w:val="0"/>
          <w:color w:val="auto"/>
          <w:sz w:val="32"/>
          <w:szCs w:val="32"/>
        </w:rPr>
        <w:t xml:space="preserve">Semantic Segmentation and </w:t>
      </w:r>
      <w:proofErr w:type="spellStart"/>
      <w:r w:rsidRPr="00143B16">
        <w:rPr>
          <w:rStyle w:val="Strong"/>
          <w:rFonts w:ascii="Arial" w:hAnsi="Arial" w:cs="Arial"/>
          <w:b w:val="0"/>
          <w:bCs w:val="0"/>
          <w:color w:val="auto"/>
          <w:sz w:val="32"/>
          <w:szCs w:val="32"/>
        </w:rPr>
        <w:t>SegFormer</w:t>
      </w:r>
      <w:proofErr w:type="spellEnd"/>
    </w:p>
    <w:p w14:paraId="3BA03273" w14:textId="77777777" w:rsidR="008F2AC3" w:rsidRPr="00143B16" w:rsidRDefault="008F2AC3" w:rsidP="00A76D9D">
      <w:pPr>
        <w:pStyle w:val="NormalWeb"/>
        <w:numPr>
          <w:ilvl w:val="0"/>
          <w:numId w:val="35"/>
        </w:numPr>
        <w:rPr>
          <w:rFonts w:ascii="Arial" w:hAnsi="Arial" w:cs="Arial"/>
        </w:rPr>
      </w:pPr>
      <w:r w:rsidRPr="00143B16">
        <w:rPr>
          <w:rFonts w:ascii="Arial" w:hAnsi="Arial" w:cs="Arial"/>
        </w:rPr>
        <w:t xml:space="preserve">Xie, E., Wang, W., Yu, Z., et al. (2021). </w:t>
      </w:r>
      <w:proofErr w:type="spellStart"/>
      <w:r w:rsidRPr="00143B16">
        <w:rPr>
          <w:rStyle w:val="Emphasis"/>
          <w:rFonts w:ascii="Arial" w:eastAsiaTheme="majorEastAsia" w:hAnsi="Arial" w:cs="Arial"/>
          <w:i w:val="0"/>
          <w:iCs w:val="0"/>
        </w:rPr>
        <w:t>SegFormer</w:t>
      </w:r>
      <w:proofErr w:type="spellEnd"/>
      <w:r w:rsidRPr="00143B16">
        <w:rPr>
          <w:rStyle w:val="Emphasis"/>
          <w:rFonts w:ascii="Arial" w:eastAsiaTheme="majorEastAsia" w:hAnsi="Arial" w:cs="Arial"/>
          <w:i w:val="0"/>
          <w:iCs w:val="0"/>
        </w:rPr>
        <w:t>: Simple and efficient design for semantic segmentation with transformers</w:t>
      </w:r>
      <w:r w:rsidRPr="00143B16">
        <w:rPr>
          <w:rFonts w:ascii="Arial" w:hAnsi="Arial" w:cs="Arial"/>
        </w:rPr>
        <w:t xml:space="preserve">. </w:t>
      </w:r>
      <w:hyperlink r:id="rId49" w:tgtFrame="_new" w:history="1">
        <w:r w:rsidRPr="00143B16">
          <w:rPr>
            <w:rStyle w:val="Hyperlink"/>
            <w:rFonts w:ascii="Arial" w:eastAsiaTheme="majorEastAsia" w:hAnsi="Arial" w:cs="Arial"/>
            <w:color w:val="auto"/>
          </w:rPr>
          <w:t>arXiv:2105.15203</w:t>
        </w:r>
      </w:hyperlink>
    </w:p>
    <w:p w14:paraId="0BBC48D6" w14:textId="77777777" w:rsidR="008F2AC3" w:rsidRPr="00143B16" w:rsidRDefault="008F2AC3" w:rsidP="00A76D9D">
      <w:pPr>
        <w:pStyle w:val="NormalWeb"/>
        <w:numPr>
          <w:ilvl w:val="0"/>
          <w:numId w:val="35"/>
        </w:numPr>
        <w:rPr>
          <w:rFonts w:ascii="Arial" w:hAnsi="Arial" w:cs="Arial"/>
        </w:rPr>
      </w:pPr>
      <w:r w:rsidRPr="00143B16">
        <w:rPr>
          <w:rFonts w:ascii="Arial" w:hAnsi="Arial" w:cs="Arial"/>
        </w:rPr>
        <w:t xml:space="preserve">Hugging Face </w:t>
      </w:r>
      <w:proofErr w:type="spellStart"/>
      <w:r w:rsidRPr="00143B16">
        <w:rPr>
          <w:rFonts w:ascii="Arial" w:hAnsi="Arial" w:cs="Arial"/>
        </w:rPr>
        <w:t>SegFormer</w:t>
      </w:r>
      <w:proofErr w:type="spellEnd"/>
      <w:r w:rsidRPr="00143B16">
        <w:rPr>
          <w:rFonts w:ascii="Arial" w:hAnsi="Arial" w:cs="Arial"/>
        </w:rPr>
        <w:t xml:space="preserve"> Implementation: https://huggingface.co/docs/transformers/model_doc/segformer</w:t>
      </w:r>
    </w:p>
    <w:p w14:paraId="5142F22A" w14:textId="77777777" w:rsidR="008F2AC3" w:rsidRPr="00143B16" w:rsidRDefault="00000000" w:rsidP="008F2AC3">
      <w:pPr>
        <w:bidi w:val="0"/>
        <w:rPr>
          <w:rFonts w:ascii="Arial" w:hAnsi="Arial" w:cs="Arial"/>
        </w:rPr>
      </w:pPr>
      <w:r>
        <w:rPr>
          <w:rFonts w:ascii="Arial" w:hAnsi="Arial" w:cs="Arial"/>
        </w:rPr>
        <w:pict w14:anchorId="0081AF1B">
          <v:rect id="_x0000_i1059" style="width:0;height:1.5pt" o:hralign="center" o:hrstd="t" o:hr="t" fillcolor="#a0a0a0" stroked="f"/>
        </w:pict>
      </w:r>
    </w:p>
    <w:p w14:paraId="1051067C"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5. Datasets Used</w:t>
      </w:r>
    </w:p>
    <w:p w14:paraId="0F7272A1" w14:textId="77777777" w:rsidR="008F2AC3" w:rsidRPr="00143B16" w:rsidRDefault="008F2AC3" w:rsidP="00A76D9D">
      <w:pPr>
        <w:pStyle w:val="NormalWeb"/>
        <w:numPr>
          <w:ilvl w:val="0"/>
          <w:numId w:val="36"/>
        </w:numPr>
        <w:rPr>
          <w:rFonts w:ascii="Arial" w:hAnsi="Arial" w:cs="Arial"/>
        </w:rPr>
      </w:pPr>
      <w:hyperlink r:id="rId50" w:tgtFrame="_new" w:history="1">
        <w:r w:rsidRPr="00143B16">
          <w:rPr>
            <w:rStyle w:val="Hyperlink"/>
            <w:rFonts w:ascii="Arial" w:eastAsiaTheme="majorEastAsia" w:hAnsi="Arial" w:cs="Arial"/>
            <w:color w:val="auto"/>
          </w:rPr>
          <w:t>Landsat 8/9</w:t>
        </w:r>
      </w:hyperlink>
    </w:p>
    <w:p w14:paraId="34A44B14" w14:textId="77777777" w:rsidR="008F2AC3" w:rsidRPr="00143B16" w:rsidRDefault="008F2AC3" w:rsidP="00A76D9D">
      <w:pPr>
        <w:pStyle w:val="NormalWeb"/>
        <w:numPr>
          <w:ilvl w:val="0"/>
          <w:numId w:val="36"/>
        </w:numPr>
        <w:rPr>
          <w:rFonts w:ascii="Arial" w:hAnsi="Arial" w:cs="Arial"/>
        </w:rPr>
      </w:pPr>
      <w:r w:rsidRPr="00143B16">
        <w:rPr>
          <w:rFonts w:ascii="Arial" w:hAnsi="Arial" w:cs="Arial"/>
        </w:rPr>
        <w:t>Sentinel-2</w:t>
      </w:r>
    </w:p>
    <w:p w14:paraId="1DE107C6" w14:textId="77777777" w:rsidR="008F2AC3" w:rsidRPr="00143B16" w:rsidRDefault="008F2AC3" w:rsidP="00A76D9D">
      <w:pPr>
        <w:pStyle w:val="NormalWeb"/>
        <w:numPr>
          <w:ilvl w:val="0"/>
          <w:numId w:val="36"/>
        </w:numPr>
        <w:rPr>
          <w:rFonts w:ascii="Arial" w:hAnsi="Arial" w:cs="Arial"/>
        </w:rPr>
      </w:pPr>
      <w:hyperlink r:id="rId51" w:tgtFrame="_new" w:history="1">
        <w:proofErr w:type="spellStart"/>
        <w:r w:rsidRPr="00143B16">
          <w:rPr>
            <w:rStyle w:val="Hyperlink"/>
            <w:rFonts w:ascii="Arial" w:eastAsiaTheme="majorEastAsia" w:hAnsi="Arial" w:cs="Arial"/>
            <w:color w:val="auto"/>
          </w:rPr>
          <w:t>DeepGlobe</w:t>
        </w:r>
        <w:proofErr w:type="spellEnd"/>
        <w:r w:rsidRPr="00143B16">
          <w:rPr>
            <w:rStyle w:val="Hyperlink"/>
            <w:rFonts w:ascii="Arial" w:eastAsiaTheme="majorEastAsia" w:hAnsi="Arial" w:cs="Arial"/>
            <w:color w:val="auto"/>
          </w:rPr>
          <w:t xml:space="preserve"> Challenge Dataset</w:t>
        </w:r>
      </w:hyperlink>
    </w:p>
    <w:p w14:paraId="5CF3F1AC" w14:textId="77777777" w:rsidR="008F2AC3" w:rsidRPr="00143B16" w:rsidRDefault="008F2AC3" w:rsidP="00A76D9D">
      <w:pPr>
        <w:pStyle w:val="NormalWeb"/>
        <w:numPr>
          <w:ilvl w:val="0"/>
          <w:numId w:val="36"/>
        </w:numPr>
        <w:rPr>
          <w:rFonts w:ascii="Arial" w:hAnsi="Arial" w:cs="Arial"/>
        </w:rPr>
      </w:pPr>
      <w:hyperlink r:id="rId52" w:tgtFrame="_new" w:history="1">
        <w:r w:rsidRPr="00143B16">
          <w:rPr>
            <w:rStyle w:val="Hyperlink"/>
            <w:rFonts w:ascii="Arial" w:eastAsiaTheme="majorEastAsia" w:hAnsi="Arial" w:cs="Arial"/>
            <w:color w:val="auto"/>
          </w:rPr>
          <w:t>WHU Building Dataset</w:t>
        </w:r>
      </w:hyperlink>
    </w:p>
    <w:p w14:paraId="158B3CE9" w14:textId="77777777" w:rsidR="008F2AC3" w:rsidRPr="00143B16" w:rsidRDefault="00000000" w:rsidP="008F2AC3">
      <w:pPr>
        <w:bidi w:val="0"/>
        <w:rPr>
          <w:rFonts w:ascii="Arial" w:hAnsi="Arial" w:cs="Arial"/>
        </w:rPr>
      </w:pPr>
      <w:r>
        <w:rPr>
          <w:rFonts w:ascii="Arial" w:hAnsi="Arial" w:cs="Arial"/>
        </w:rPr>
        <w:pict w14:anchorId="0A274241">
          <v:rect id="_x0000_i1060" style="width:0;height:1.5pt" o:hralign="center" o:hrstd="t" o:hr="t" fillcolor="#a0a0a0" stroked="f"/>
        </w:pict>
      </w:r>
    </w:p>
    <w:p w14:paraId="19AC7FED"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6. AI-Based Weather Forecasting Models</w:t>
      </w:r>
    </w:p>
    <w:p w14:paraId="09B4734E" w14:textId="77777777" w:rsidR="008F2AC3" w:rsidRPr="00143B16" w:rsidRDefault="008F2AC3" w:rsidP="00A76D9D">
      <w:pPr>
        <w:pStyle w:val="NormalWeb"/>
        <w:numPr>
          <w:ilvl w:val="0"/>
          <w:numId w:val="37"/>
        </w:numPr>
        <w:rPr>
          <w:rFonts w:ascii="Arial" w:hAnsi="Arial" w:cs="Arial"/>
        </w:rPr>
      </w:pPr>
      <w:r w:rsidRPr="00143B16">
        <w:rPr>
          <w:rFonts w:ascii="Arial" w:hAnsi="Arial" w:cs="Arial"/>
        </w:rPr>
        <w:t>DeepMind’s Nowcasting Project: https://www.deepmind.com/research/highlighted-research/nowcasting</w:t>
      </w:r>
    </w:p>
    <w:p w14:paraId="6AB82065" w14:textId="77777777" w:rsidR="008F2AC3" w:rsidRPr="00143B16" w:rsidRDefault="008F2AC3" w:rsidP="00A76D9D">
      <w:pPr>
        <w:pStyle w:val="NormalWeb"/>
        <w:numPr>
          <w:ilvl w:val="0"/>
          <w:numId w:val="37"/>
        </w:numPr>
        <w:rPr>
          <w:rFonts w:ascii="Arial" w:hAnsi="Arial" w:cs="Arial"/>
        </w:rPr>
      </w:pPr>
      <w:r w:rsidRPr="00143B16">
        <w:rPr>
          <w:rFonts w:ascii="Arial" w:hAnsi="Arial" w:cs="Arial"/>
        </w:rPr>
        <w:t xml:space="preserve">Google’s </w:t>
      </w:r>
      <w:proofErr w:type="spellStart"/>
      <w:r w:rsidRPr="00143B16">
        <w:rPr>
          <w:rFonts w:ascii="Arial" w:hAnsi="Arial" w:cs="Arial"/>
        </w:rPr>
        <w:t>GraphCast</w:t>
      </w:r>
      <w:proofErr w:type="spellEnd"/>
      <w:r w:rsidRPr="00143B16">
        <w:rPr>
          <w:rFonts w:ascii="Arial" w:hAnsi="Arial" w:cs="Arial"/>
        </w:rPr>
        <w:t xml:space="preserve">: </w:t>
      </w:r>
      <w:r w:rsidRPr="00143B16">
        <w:rPr>
          <w:rStyle w:val="Emphasis"/>
          <w:rFonts w:ascii="Arial" w:eastAsiaTheme="majorEastAsia" w:hAnsi="Arial" w:cs="Arial"/>
          <w:i w:val="0"/>
          <w:iCs w:val="0"/>
        </w:rPr>
        <w:t>Pathak et al., 2022</w:t>
      </w:r>
      <w:r w:rsidRPr="00143B16">
        <w:rPr>
          <w:rFonts w:ascii="Arial" w:hAnsi="Arial" w:cs="Arial"/>
        </w:rPr>
        <w:t xml:space="preserve">, </w:t>
      </w:r>
      <w:hyperlink r:id="rId53" w:tgtFrame="_new" w:history="1">
        <w:r w:rsidRPr="00143B16">
          <w:rPr>
            <w:rStyle w:val="Hyperlink"/>
            <w:rFonts w:ascii="Arial" w:eastAsiaTheme="majorEastAsia" w:hAnsi="Arial" w:cs="Arial"/>
            <w:color w:val="auto"/>
          </w:rPr>
          <w:t>https://arxiv.org/abs/2212.11214</w:t>
        </w:r>
      </w:hyperlink>
    </w:p>
    <w:p w14:paraId="34BFB136" w14:textId="77777777" w:rsidR="008F2AC3" w:rsidRPr="00143B16" w:rsidRDefault="00000000" w:rsidP="008F2AC3">
      <w:pPr>
        <w:bidi w:val="0"/>
        <w:rPr>
          <w:rFonts w:ascii="Arial" w:hAnsi="Arial" w:cs="Arial"/>
        </w:rPr>
      </w:pPr>
      <w:r>
        <w:rPr>
          <w:rFonts w:ascii="Arial" w:hAnsi="Arial" w:cs="Arial"/>
        </w:rPr>
        <w:pict w14:anchorId="1F2567DF">
          <v:rect id="_x0000_i1061" style="width:0;height:1.5pt" o:hralign="center" o:hrstd="t" o:hr="t" fillcolor="#a0a0a0" stroked="f"/>
        </w:pict>
      </w:r>
    </w:p>
    <w:p w14:paraId="38FE3B63"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7. Infrared Radiation - Physics and Detection</w:t>
      </w:r>
    </w:p>
    <w:p w14:paraId="0C39057B" w14:textId="77777777" w:rsidR="008F2AC3" w:rsidRPr="00143B16" w:rsidRDefault="008F2AC3" w:rsidP="00A76D9D">
      <w:pPr>
        <w:pStyle w:val="NormalWeb"/>
        <w:numPr>
          <w:ilvl w:val="0"/>
          <w:numId w:val="38"/>
        </w:numPr>
        <w:rPr>
          <w:rFonts w:ascii="Arial" w:hAnsi="Arial" w:cs="Arial"/>
        </w:rPr>
      </w:pPr>
      <w:proofErr w:type="spellStart"/>
      <w:r w:rsidRPr="00143B16">
        <w:rPr>
          <w:rFonts w:ascii="Arial" w:hAnsi="Arial" w:cs="Arial"/>
        </w:rPr>
        <w:t>Encyclopædia</w:t>
      </w:r>
      <w:proofErr w:type="spellEnd"/>
      <w:r w:rsidRPr="00143B16">
        <w:rPr>
          <w:rFonts w:ascii="Arial" w:hAnsi="Arial" w:cs="Arial"/>
        </w:rPr>
        <w:t xml:space="preserve"> Britannica – </w:t>
      </w:r>
      <w:r w:rsidRPr="00143B16">
        <w:rPr>
          <w:rStyle w:val="Emphasis"/>
          <w:rFonts w:ascii="Arial" w:eastAsiaTheme="majorEastAsia" w:hAnsi="Arial" w:cs="Arial"/>
          <w:i w:val="0"/>
          <w:iCs w:val="0"/>
        </w:rPr>
        <w:t>Infrared radiation</w:t>
      </w:r>
      <w:r w:rsidRPr="00143B16">
        <w:rPr>
          <w:rFonts w:ascii="Arial" w:hAnsi="Arial" w:cs="Arial"/>
        </w:rPr>
        <w:t xml:space="preserve">: </w:t>
      </w:r>
      <w:hyperlink r:id="rId54" w:tgtFrame="_new" w:history="1">
        <w:r w:rsidRPr="00143B16">
          <w:rPr>
            <w:rStyle w:val="Hyperlink"/>
            <w:rFonts w:ascii="Arial" w:eastAsiaTheme="majorEastAsia" w:hAnsi="Arial" w:cs="Arial"/>
            <w:color w:val="auto"/>
          </w:rPr>
          <w:t>https://www.britannica.com/science/infrared-radiation</w:t>
        </w:r>
      </w:hyperlink>
    </w:p>
    <w:p w14:paraId="02940239" w14:textId="77777777" w:rsidR="008F2AC3" w:rsidRPr="00143B16" w:rsidRDefault="008F2AC3" w:rsidP="00A76D9D">
      <w:pPr>
        <w:pStyle w:val="NormalWeb"/>
        <w:numPr>
          <w:ilvl w:val="0"/>
          <w:numId w:val="38"/>
        </w:numPr>
        <w:rPr>
          <w:rFonts w:ascii="Arial" w:hAnsi="Arial" w:cs="Arial"/>
        </w:rPr>
      </w:pPr>
      <w:r w:rsidRPr="00143B16">
        <w:rPr>
          <w:rFonts w:ascii="Arial" w:hAnsi="Arial" w:cs="Arial"/>
        </w:rPr>
        <w:t xml:space="preserve">NASA – </w:t>
      </w:r>
      <w:r w:rsidRPr="00143B16">
        <w:rPr>
          <w:rStyle w:val="Emphasis"/>
          <w:rFonts w:ascii="Arial" w:eastAsiaTheme="majorEastAsia" w:hAnsi="Arial" w:cs="Arial"/>
          <w:i w:val="0"/>
          <w:iCs w:val="0"/>
        </w:rPr>
        <w:t>Infrared light</w:t>
      </w:r>
      <w:r w:rsidRPr="00143B16">
        <w:rPr>
          <w:rFonts w:ascii="Arial" w:hAnsi="Arial" w:cs="Arial"/>
        </w:rPr>
        <w:t xml:space="preserve">: </w:t>
      </w:r>
      <w:hyperlink r:id="rId55" w:tgtFrame="_new" w:history="1">
        <w:r w:rsidRPr="00143B16">
          <w:rPr>
            <w:rStyle w:val="Hyperlink"/>
            <w:rFonts w:ascii="Arial" w:eastAsiaTheme="majorEastAsia" w:hAnsi="Arial" w:cs="Arial"/>
            <w:color w:val="auto"/>
          </w:rPr>
          <w:t>https://science.nasa.gov/ems/07_infraredwaves</w:t>
        </w:r>
      </w:hyperlink>
    </w:p>
    <w:p w14:paraId="03260393" w14:textId="77777777" w:rsidR="008F2AC3" w:rsidRPr="00143B16" w:rsidRDefault="008F2AC3" w:rsidP="00A76D9D">
      <w:pPr>
        <w:pStyle w:val="NormalWeb"/>
        <w:numPr>
          <w:ilvl w:val="0"/>
          <w:numId w:val="38"/>
        </w:numPr>
        <w:rPr>
          <w:rFonts w:ascii="Arial" w:hAnsi="Arial" w:cs="Arial"/>
        </w:rPr>
      </w:pPr>
      <w:r w:rsidRPr="00143B16">
        <w:rPr>
          <w:rFonts w:ascii="Arial" w:hAnsi="Arial" w:cs="Arial"/>
        </w:rPr>
        <w:t xml:space="preserve">IR Cameras: FLIR Systems, </w:t>
      </w:r>
      <w:hyperlink r:id="rId56" w:tgtFrame="_new" w:history="1">
        <w:r w:rsidRPr="00143B16">
          <w:rPr>
            <w:rStyle w:val="Hyperlink"/>
            <w:rFonts w:ascii="Arial" w:eastAsiaTheme="majorEastAsia" w:hAnsi="Arial" w:cs="Arial"/>
            <w:color w:val="auto"/>
          </w:rPr>
          <w:t>https://www.flir.com/</w:t>
        </w:r>
      </w:hyperlink>
    </w:p>
    <w:p w14:paraId="6463E117" w14:textId="77777777" w:rsidR="008F2AC3" w:rsidRPr="00143B16" w:rsidRDefault="00000000" w:rsidP="008F2AC3">
      <w:pPr>
        <w:bidi w:val="0"/>
        <w:rPr>
          <w:rFonts w:ascii="Arial" w:hAnsi="Arial" w:cs="Arial"/>
        </w:rPr>
      </w:pPr>
      <w:r>
        <w:rPr>
          <w:rFonts w:ascii="Arial" w:hAnsi="Arial" w:cs="Arial"/>
        </w:rPr>
        <w:pict w14:anchorId="790E9416">
          <v:rect id="_x0000_i1062" style="width:0;height:1.5pt" o:hralign="center" o:hrstd="t" o:hr="t" fillcolor="#a0a0a0" stroked="f"/>
        </w:pict>
      </w:r>
    </w:p>
    <w:p w14:paraId="66BF1327"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8. Infrared Satellite Instruments</w:t>
      </w:r>
    </w:p>
    <w:p w14:paraId="4B4EB5A1" w14:textId="77777777" w:rsidR="008F2AC3" w:rsidRPr="00143B16" w:rsidRDefault="008F2AC3" w:rsidP="00A76D9D">
      <w:pPr>
        <w:pStyle w:val="NormalWeb"/>
        <w:numPr>
          <w:ilvl w:val="0"/>
          <w:numId w:val="39"/>
        </w:numPr>
        <w:rPr>
          <w:rFonts w:ascii="Arial" w:hAnsi="Arial" w:cs="Arial"/>
        </w:rPr>
      </w:pPr>
      <w:r w:rsidRPr="00143B16">
        <w:rPr>
          <w:rFonts w:ascii="Arial" w:hAnsi="Arial" w:cs="Arial"/>
        </w:rPr>
        <w:t xml:space="preserve">NOAA – </w:t>
      </w:r>
      <w:r w:rsidRPr="00143B16">
        <w:rPr>
          <w:rStyle w:val="Emphasis"/>
          <w:rFonts w:ascii="Arial" w:eastAsiaTheme="majorEastAsia" w:hAnsi="Arial" w:cs="Arial"/>
          <w:i w:val="0"/>
          <w:iCs w:val="0"/>
        </w:rPr>
        <w:t xml:space="preserve">AIRS, IASI, </w:t>
      </w:r>
      <w:proofErr w:type="spellStart"/>
      <w:r w:rsidRPr="00143B16">
        <w:rPr>
          <w:rStyle w:val="Emphasis"/>
          <w:rFonts w:ascii="Arial" w:eastAsiaTheme="majorEastAsia" w:hAnsi="Arial" w:cs="Arial"/>
          <w:i w:val="0"/>
          <w:iCs w:val="0"/>
        </w:rPr>
        <w:t>CrIS</w:t>
      </w:r>
      <w:proofErr w:type="spellEnd"/>
      <w:r w:rsidRPr="00143B16">
        <w:rPr>
          <w:rStyle w:val="Emphasis"/>
          <w:rFonts w:ascii="Arial" w:eastAsiaTheme="majorEastAsia" w:hAnsi="Arial" w:cs="Arial"/>
          <w:i w:val="0"/>
          <w:iCs w:val="0"/>
        </w:rPr>
        <w:t xml:space="preserve"> Overview</w:t>
      </w:r>
      <w:r w:rsidRPr="00143B16">
        <w:rPr>
          <w:rFonts w:ascii="Arial" w:hAnsi="Arial" w:cs="Arial"/>
        </w:rPr>
        <w:t>: https://www.nesdis.noaa.gov/</w:t>
      </w:r>
    </w:p>
    <w:p w14:paraId="259AC1FF" w14:textId="77777777" w:rsidR="008F2AC3" w:rsidRPr="00143B16" w:rsidRDefault="008F2AC3" w:rsidP="00A76D9D">
      <w:pPr>
        <w:pStyle w:val="NormalWeb"/>
        <w:numPr>
          <w:ilvl w:val="0"/>
          <w:numId w:val="39"/>
        </w:numPr>
        <w:rPr>
          <w:rFonts w:ascii="Arial" w:hAnsi="Arial" w:cs="Arial"/>
        </w:rPr>
      </w:pPr>
      <w:r w:rsidRPr="00143B16">
        <w:rPr>
          <w:rFonts w:ascii="Arial" w:hAnsi="Arial" w:cs="Arial"/>
        </w:rPr>
        <w:t xml:space="preserve">EUMETSAT – </w:t>
      </w:r>
      <w:proofErr w:type="spellStart"/>
      <w:r w:rsidRPr="00143B16">
        <w:rPr>
          <w:rFonts w:ascii="Arial" w:hAnsi="Arial" w:cs="Arial"/>
        </w:rPr>
        <w:t>Meteosat</w:t>
      </w:r>
      <w:proofErr w:type="spellEnd"/>
      <w:r w:rsidRPr="00143B16">
        <w:rPr>
          <w:rFonts w:ascii="Arial" w:hAnsi="Arial" w:cs="Arial"/>
        </w:rPr>
        <w:t xml:space="preserve"> Info: https://www.eumetsat.int/meteosat</w:t>
      </w:r>
    </w:p>
    <w:p w14:paraId="3D112BAE" w14:textId="77777777" w:rsidR="008F2AC3" w:rsidRPr="00143B16" w:rsidRDefault="008F2AC3" w:rsidP="00A76D9D">
      <w:pPr>
        <w:pStyle w:val="NormalWeb"/>
        <w:numPr>
          <w:ilvl w:val="0"/>
          <w:numId w:val="39"/>
        </w:numPr>
        <w:rPr>
          <w:rFonts w:ascii="Arial" w:hAnsi="Arial" w:cs="Arial"/>
        </w:rPr>
      </w:pPr>
      <w:r w:rsidRPr="00143B16">
        <w:rPr>
          <w:rFonts w:ascii="Arial" w:hAnsi="Arial" w:cs="Arial"/>
        </w:rPr>
        <w:t xml:space="preserve">NASA – </w:t>
      </w:r>
      <w:r w:rsidRPr="00143B16">
        <w:rPr>
          <w:rStyle w:val="Emphasis"/>
          <w:rFonts w:ascii="Arial" w:eastAsiaTheme="majorEastAsia" w:hAnsi="Arial" w:cs="Arial"/>
          <w:i w:val="0"/>
          <w:iCs w:val="0"/>
        </w:rPr>
        <w:t>GOES-R Series Overview</w:t>
      </w:r>
      <w:r w:rsidRPr="00143B16">
        <w:rPr>
          <w:rFonts w:ascii="Arial" w:hAnsi="Arial" w:cs="Arial"/>
        </w:rPr>
        <w:t xml:space="preserve">: </w:t>
      </w:r>
      <w:hyperlink r:id="rId57" w:tgtFrame="_new" w:history="1">
        <w:r w:rsidRPr="00143B16">
          <w:rPr>
            <w:rStyle w:val="Hyperlink"/>
            <w:rFonts w:ascii="Arial" w:eastAsiaTheme="majorEastAsia" w:hAnsi="Arial" w:cs="Arial"/>
            <w:color w:val="auto"/>
          </w:rPr>
          <w:t>https://www.goes-r.gov/</w:t>
        </w:r>
      </w:hyperlink>
    </w:p>
    <w:p w14:paraId="56C57618" w14:textId="77777777" w:rsidR="008F2AC3" w:rsidRPr="00143B16" w:rsidRDefault="00000000" w:rsidP="008F2AC3">
      <w:pPr>
        <w:bidi w:val="0"/>
        <w:rPr>
          <w:rFonts w:ascii="Arial" w:hAnsi="Arial" w:cs="Arial"/>
        </w:rPr>
      </w:pPr>
      <w:r>
        <w:rPr>
          <w:rFonts w:ascii="Arial" w:hAnsi="Arial" w:cs="Arial"/>
        </w:rPr>
        <w:pict w14:anchorId="3F540FC8">
          <v:rect id="_x0000_i1063" style="width:0;height:1.5pt" o:hralign="center" o:hrstd="t" o:hr="t" fillcolor="#a0a0a0" stroked="f"/>
        </w:pict>
      </w:r>
    </w:p>
    <w:p w14:paraId="70506649"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9. Tools and Frameworks</w:t>
      </w:r>
    </w:p>
    <w:p w14:paraId="5770EA1E" w14:textId="77777777" w:rsidR="008F2AC3" w:rsidRPr="00143B16" w:rsidRDefault="008F2AC3" w:rsidP="00A76D9D">
      <w:pPr>
        <w:pStyle w:val="NormalWeb"/>
        <w:numPr>
          <w:ilvl w:val="0"/>
          <w:numId w:val="40"/>
        </w:numPr>
        <w:rPr>
          <w:rFonts w:ascii="Arial" w:hAnsi="Arial" w:cs="Arial"/>
        </w:rPr>
      </w:pPr>
      <w:r w:rsidRPr="00143B16">
        <w:rPr>
          <w:rFonts w:ascii="Arial" w:hAnsi="Arial" w:cs="Arial"/>
        </w:rPr>
        <w:t xml:space="preserve">Google Earth Engine: </w:t>
      </w:r>
      <w:hyperlink r:id="rId58" w:tgtFrame="_new" w:history="1">
        <w:r w:rsidRPr="00143B16">
          <w:rPr>
            <w:rStyle w:val="Hyperlink"/>
            <w:rFonts w:ascii="Arial" w:eastAsiaTheme="majorEastAsia" w:hAnsi="Arial" w:cs="Arial"/>
            <w:color w:val="auto"/>
          </w:rPr>
          <w:t>https://earthengine.google.com/</w:t>
        </w:r>
      </w:hyperlink>
    </w:p>
    <w:p w14:paraId="21D25472" w14:textId="77777777" w:rsidR="008F2AC3" w:rsidRPr="00143B16" w:rsidRDefault="008F2AC3" w:rsidP="00A76D9D">
      <w:pPr>
        <w:pStyle w:val="NormalWeb"/>
        <w:numPr>
          <w:ilvl w:val="0"/>
          <w:numId w:val="40"/>
        </w:numPr>
        <w:rPr>
          <w:rFonts w:ascii="Arial" w:hAnsi="Arial" w:cs="Arial"/>
        </w:rPr>
      </w:pPr>
      <w:proofErr w:type="spellStart"/>
      <w:r w:rsidRPr="00143B16">
        <w:rPr>
          <w:rFonts w:ascii="Arial" w:hAnsi="Arial" w:cs="Arial"/>
        </w:rPr>
        <w:lastRenderedPageBreak/>
        <w:t>Rasterio</w:t>
      </w:r>
      <w:proofErr w:type="spellEnd"/>
      <w:r w:rsidRPr="00143B16">
        <w:rPr>
          <w:rFonts w:ascii="Arial" w:hAnsi="Arial" w:cs="Arial"/>
        </w:rPr>
        <w:t xml:space="preserve"> Documentation: </w:t>
      </w:r>
      <w:hyperlink r:id="rId59" w:tgtFrame="_new" w:history="1">
        <w:r w:rsidRPr="00143B16">
          <w:rPr>
            <w:rStyle w:val="Hyperlink"/>
            <w:rFonts w:ascii="Arial" w:eastAsiaTheme="majorEastAsia" w:hAnsi="Arial" w:cs="Arial"/>
            <w:color w:val="auto"/>
          </w:rPr>
          <w:t>https://rasterio.readthedocs.io/en/latest/</w:t>
        </w:r>
      </w:hyperlink>
    </w:p>
    <w:p w14:paraId="1CFE6133" w14:textId="77777777" w:rsidR="008F2AC3" w:rsidRPr="00143B16" w:rsidRDefault="008F2AC3" w:rsidP="00A76D9D">
      <w:pPr>
        <w:pStyle w:val="NormalWeb"/>
        <w:numPr>
          <w:ilvl w:val="0"/>
          <w:numId w:val="40"/>
        </w:numPr>
        <w:rPr>
          <w:rFonts w:ascii="Arial" w:hAnsi="Arial" w:cs="Arial"/>
        </w:rPr>
      </w:pPr>
      <w:r w:rsidRPr="00143B16">
        <w:rPr>
          <w:rFonts w:ascii="Arial" w:hAnsi="Arial" w:cs="Arial"/>
        </w:rPr>
        <w:t xml:space="preserve">NumPy: </w:t>
      </w:r>
      <w:hyperlink r:id="rId60" w:tgtFrame="_new" w:history="1">
        <w:r w:rsidRPr="00143B16">
          <w:rPr>
            <w:rStyle w:val="Hyperlink"/>
            <w:rFonts w:ascii="Arial" w:eastAsiaTheme="majorEastAsia" w:hAnsi="Arial" w:cs="Arial"/>
            <w:color w:val="auto"/>
          </w:rPr>
          <w:t>https://numpy.org/</w:t>
        </w:r>
      </w:hyperlink>
    </w:p>
    <w:p w14:paraId="65E39573" w14:textId="77777777" w:rsidR="008F2AC3" w:rsidRPr="00143B16" w:rsidRDefault="00000000" w:rsidP="008F2AC3">
      <w:pPr>
        <w:bidi w:val="0"/>
        <w:rPr>
          <w:rFonts w:ascii="Arial" w:hAnsi="Arial" w:cs="Arial"/>
        </w:rPr>
      </w:pPr>
      <w:r>
        <w:rPr>
          <w:rFonts w:ascii="Arial" w:hAnsi="Arial" w:cs="Arial"/>
        </w:rPr>
        <w:pict w14:anchorId="16EE5096">
          <v:rect id="_x0000_i1064" style="width:0;height:1.5pt" o:hralign="center" o:hrstd="t" o:hr="t" fillcolor="#a0a0a0" stroked="f"/>
        </w:pict>
      </w:r>
    </w:p>
    <w:p w14:paraId="66E95842" w14:textId="77777777" w:rsidR="008F2AC3" w:rsidRPr="00143B16" w:rsidRDefault="008F2AC3" w:rsidP="008F2AC3">
      <w:pPr>
        <w:pStyle w:val="Heading3"/>
        <w:bidi w:val="0"/>
        <w:rPr>
          <w:rFonts w:ascii="Arial" w:hAnsi="Arial" w:cs="Arial"/>
          <w:color w:val="auto"/>
          <w:sz w:val="32"/>
          <w:szCs w:val="32"/>
        </w:rPr>
      </w:pPr>
      <w:r w:rsidRPr="00143B16">
        <w:rPr>
          <w:rStyle w:val="Strong"/>
          <w:rFonts w:ascii="Arial" w:hAnsi="Arial" w:cs="Arial"/>
          <w:b w:val="0"/>
          <w:bCs w:val="0"/>
          <w:color w:val="auto"/>
          <w:sz w:val="32"/>
          <w:szCs w:val="32"/>
        </w:rPr>
        <w:t>10. Urban Planning &amp; Heat Mitigation</w:t>
      </w:r>
    </w:p>
    <w:p w14:paraId="20EBC301" w14:textId="77777777" w:rsidR="008F2AC3" w:rsidRPr="00143B16" w:rsidRDefault="008F2AC3" w:rsidP="00A76D9D">
      <w:pPr>
        <w:pStyle w:val="NormalWeb"/>
        <w:numPr>
          <w:ilvl w:val="0"/>
          <w:numId w:val="41"/>
        </w:numPr>
        <w:rPr>
          <w:rFonts w:ascii="Arial" w:hAnsi="Arial" w:cs="Arial"/>
        </w:rPr>
      </w:pPr>
      <w:r w:rsidRPr="00143B16">
        <w:rPr>
          <w:rFonts w:ascii="Arial" w:hAnsi="Arial" w:cs="Arial"/>
        </w:rPr>
        <w:t xml:space="preserve">EPA – </w:t>
      </w:r>
      <w:r w:rsidRPr="00143B16">
        <w:rPr>
          <w:rStyle w:val="Emphasis"/>
          <w:rFonts w:ascii="Arial" w:eastAsiaTheme="majorEastAsia" w:hAnsi="Arial" w:cs="Arial"/>
          <w:i w:val="0"/>
          <w:iCs w:val="0"/>
        </w:rPr>
        <w:t>Reducing Urban Heat Islands</w:t>
      </w:r>
      <w:r w:rsidRPr="00143B16">
        <w:rPr>
          <w:rFonts w:ascii="Arial" w:hAnsi="Arial" w:cs="Arial"/>
        </w:rPr>
        <w:t xml:space="preserve">: </w:t>
      </w:r>
      <w:hyperlink r:id="rId61" w:tgtFrame="_new" w:history="1">
        <w:r w:rsidRPr="00143B16">
          <w:rPr>
            <w:rStyle w:val="Hyperlink"/>
            <w:rFonts w:ascii="Arial" w:eastAsiaTheme="majorEastAsia" w:hAnsi="Arial" w:cs="Arial"/>
            <w:color w:val="auto"/>
          </w:rPr>
          <w:t>https://www.epa.gov/heatislands</w:t>
        </w:r>
      </w:hyperlink>
    </w:p>
    <w:p w14:paraId="0FA4CDD7" w14:textId="77777777" w:rsidR="008F2AC3" w:rsidRPr="00143B16" w:rsidRDefault="008F2AC3" w:rsidP="00A76D9D">
      <w:pPr>
        <w:pStyle w:val="NormalWeb"/>
        <w:numPr>
          <w:ilvl w:val="0"/>
          <w:numId w:val="41"/>
        </w:numPr>
        <w:rPr>
          <w:rFonts w:ascii="Arial" w:hAnsi="Arial" w:cs="Arial"/>
        </w:rPr>
      </w:pPr>
      <w:proofErr w:type="spellStart"/>
      <w:r w:rsidRPr="00143B16">
        <w:rPr>
          <w:rFonts w:ascii="Arial" w:hAnsi="Arial" w:cs="Arial"/>
        </w:rPr>
        <w:t>Santamouris</w:t>
      </w:r>
      <w:proofErr w:type="spellEnd"/>
      <w:r w:rsidRPr="00143B16">
        <w:rPr>
          <w:rFonts w:ascii="Arial" w:hAnsi="Arial" w:cs="Arial"/>
        </w:rPr>
        <w:t xml:space="preserve">, M. (2014). </w:t>
      </w:r>
      <w:r w:rsidRPr="00143B16">
        <w:rPr>
          <w:rStyle w:val="Emphasis"/>
          <w:rFonts w:ascii="Arial" w:eastAsiaTheme="majorEastAsia" w:hAnsi="Arial" w:cs="Arial"/>
          <w:i w:val="0"/>
          <w:iCs w:val="0"/>
        </w:rPr>
        <w:t>Cooling the cities – A review of reflective and green roof mitigation technologies to fight heat island and improve comfort in urban environments</w:t>
      </w:r>
      <w:r w:rsidRPr="00143B16">
        <w:rPr>
          <w:rFonts w:ascii="Arial" w:hAnsi="Arial" w:cs="Arial"/>
        </w:rPr>
        <w:t>. Solar Energy.</w:t>
      </w:r>
    </w:p>
    <w:p w14:paraId="407967BA" w14:textId="77777777" w:rsidR="00751422" w:rsidRPr="00143B16" w:rsidRDefault="00751422" w:rsidP="008F2AC3">
      <w:pPr>
        <w:jc w:val="right"/>
        <w:rPr>
          <w:rFonts w:ascii="Arial" w:hAnsi="Arial" w:cs="Arial"/>
        </w:rPr>
      </w:pPr>
    </w:p>
    <w:p w14:paraId="0C8D345F" w14:textId="77777777" w:rsidR="00751422" w:rsidRPr="00143B16" w:rsidRDefault="00751422">
      <w:pPr>
        <w:rPr>
          <w:rFonts w:ascii="Arial" w:hAnsi="Arial" w:cs="Arial"/>
        </w:rPr>
      </w:pPr>
    </w:p>
    <w:p w14:paraId="201EE646" w14:textId="77777777" w:rsidR="00751422" w:rsidRPr="00143B16" w:rsidRDefault="00751422">
      <w:pPr>
        <w:rPr>
          <w:rFonts w:ascii="Arial" w:hAnsi="Arial" w:cs="Arial"/>
        </w:rPr>
      </w:pPr>
    </w:p>
    <w:p w14:paraId="5C74C306" w14:textId="77777777" w:rsidR="00751422" w:rsidRPr="00143B16" w:rsidRDefault="00751422">
      <w:pPr>
        <w:rPr>
          <w:rFonts w:ascii="Arial" w:hAnsi="Arial" w:cs="Arial"/>
        </w:rPr>
      </w:pPr>
    </w:p>
    <w:p w14:paraId="066AB4D8" w14:textId="77777777" w:rsidR="00751422" w:rsidRPr="00143B16" w:rsidRDefault="00751422">
      <w:pPr>
        <w:rPr>
          <w:rFonts w:ascii="Arial" w:hAnsi="Arial" w:cs="Arial"/>
        </w:rPr>
      </w:pPr>
    </w:p>
    <w:p w14:paraId="46A87904" w14:textId="77777777" w:rsidR="00751422" w:rsidRPr="00143B16" w:rsidRDefault="00751422">
      <w:pPr>
        <w:rPr>
          <w:rFonts w:ascii="Arial" w:hAnsi="Arial" w:cs="Arial"/>
        </w:rPr>
      </w:pPr>
    </w:p>
    <w:p w14:paraId="48377149" w14:textId="77777777" w:rsidR="005D709E" w:rsidRPr="00143B16" w:rsidRDefault="005D709E">
      <w:pPr>
        <w:rPr>
          <w:rFonts w:ascii="Arial" w:hAnsi="Arial" w:cs="Arial"/>
        </w:rPr>
      </w:pPr>
    </w:p>
    <w:sectPr w:rsidR="005D709E" w:rsidRPr="00143B16" w:rsidSect="002A70A4">
      <w:headerReference w:type="default" r:id="rId62"/>
      <w:footerReference w:type="default" r:id="rId63"/>
      <w:pgSz w:w="11906" w:h="16838"/>
      <w:pgMar w:top="1440" w:right="1800" w:bottom="1440" w:left="1800" w:header="567" w:footer="283"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75A7DD" w14:textId="77777777" w:rsidR="0059037D" w:rsidRDefault="0059037D" w:rsidP="002A70A4">
      <w:pPr>
        <w:spacing w:after="0" w:line="240" w:lineRule="auto"/>
      </w:pPr>
      <w:r>
        <w:separator/>
      </w:r>
    </w:p>
  </w:endnote>
  <w:endnote w:type="continuationSeparator" w:id="0">
    <w:p w14:paraId="711C50DC" w14:textId="77777777" w:rsidR="0059037D" w:rsidRDefault="0059037D" w:rsidP="002A70A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252906126"/>
      <w:docPartObj>
        <w:docPartGallery w:val="Page Numbers (Bottom of Page)"/>
        <w:docPartUnique/>
      </w:docPartObj>
    </w:sdtPr>
    <w:sdtContent>
      <w:p w14:paraId="163C43E4" w14:textId="77777777" w:rsidR="0017451B" w:rsidRDefault="0017451B">
        <w:pPr>
          <w:pStyle w:val="Footer"/>
          <w:rPr>
            <w:rtl/>
            <w:cs/>
          </w:rPr>
        </w:pPr>
        <w:r>
          <w:fldChar w:fldCharType="begin"/>
        </w:r>
        <w:r>
          <w:rPr>
            <w:rtl/>
            <w:cs/>
          </w:rPr>
          <w:instrText>PAGE   \* MERGEFORMAT</w:instrText>
        </w:r>
        <w:r>
          <w:fldChar w:fldCharType="separate"/>
        </w:r>
        <w:r w:rsidR="00B97CD2" w:rsidRPr="00B97CD2">
          <w:rPr>
            <w:noProof/>
            <w:rtl/>
            <w:lang w:val="he-IL"/>
          </w:rPr>
          <w:t>2</w:t>
        </w:r>
        <w:r w:rsidR="00B97CD2" w:rsidRPr="00B97CD2">
          <w:rPr>
            <w:noProof/>
            <w:rtl/>
            <w:lang w:val="he-IL"/>
          </w:rPr>
          <w:t>1</w:t>
        </w:r>
        <w:r>
          <w:fldChar w:fldCharType="end"/>
        </w:r>
      </w:p>
    </w:sdtContent>
  </w:sdt>
  <w:p w14:paraId="21054365" w14:textId="77777777" w:rsidR="0017451B" w:rsidRDefault="0017451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7BEDFF" w14:textId="77777777" w:rsidR="0059037D" w:rsidRDefault="0059037D" w:rsidP="002A70A4">
      <w:pPr>
        <w:spacing w:after="0" w:line="240" w:lineRule="auto"/>
      </w:pPr>
      <w:r>
        <w:separator/>
      </w:r>
    </w:p>
  </w:footnote>
  <w:footnote w:type="continuationSeparator" w:id="0">
    <w:p w14:paraId="069A89CE" w14:textId="77777777" w:rsidR="0059037D" w:rsidRDefault="0059037D" w:rsidP="002A70A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6CCDD6" w14:textId="77777777" w:rsidR="0017451B" w:rsidRDefault="0017451B" w:rsidP="002A70A4">
    <w:pPr>
      <w:pStyle w:val="Header"/>
      <w:jc w:val="right"/>
    </w:pPr>
    <w:r>
      <w:rPr>
        <w:noProof/>
        <w:lang w:bidi="ar-SA"/>
      </w:rPr>
      <w:drawing>
        <wp:inline distT="0" distB="0" distL="0" distR="0" wp14:anchorId="10411C3F" wp14:editId="2CE55EC0">
          <wp:extent cx="2073144" cy="489857"/>
          <wp:effectExtent l="0" t="0" r="3810" b="5715"/>
          <wp:docPr id="22" name="תמונה 22">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raude's logo.jpeg"/>
                  <pic:cNvPicPr/>
                </pic:nvPicPr>
                <pic:blipFill>
                  <a:blip r:embed="rId2">
                    <a:extLst>
                      <a:ext uri="{28A0092B-C50C-407E-A947-70E740481C1C}">
                        <a14:useLocalDpi xmlns:a14="http://schemas.microsoft.com/office/drawing/2010/main" val="0"/>
                      </a:ext>
                    </a:extLst>
                  </a:blip>
                  <a:stretch>
                    <a:fillRect/>
                  </a:stretch>
                </pic:blipFill>
                <pic:spPr>
                  <a:xfrm>
                    <a:off x="0" y="0"/>
                    <a:ext cx="2945276" cy="69593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A75DA9"/>
    <w:multiLevelType w:val="hybridMultilevel"/>
    <w:tmpl w:val="CE38DD3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078E0F70"/>
    <w:multiLevelType w:val="multilevel"/>
    <w:tmpl w:val="0810C51A"/>
    <w:lvl w:ilvl="0">
      <w:start w:val="10"/>
      <w:numFmt w:val="decimal"/>
      <w:lvlText w:val="%1."/>
      <w:lvlJc w:val="left"/>
      <w:pPr>
        <w:ind w:left="540" w:hanging="540"/>
      </w:pPr>
      <w:rPr>
        <w:rFonts w:hint="default"/>
        <w:b/>
      </w:rPr>
    </w:lvl>
    <w:lvl w:ilvl="1">
      <w:start w:val="1"/>
      <w:numFmt w:val="decimal"/>
      <w:lvlText w:val="%1.%2."/>
      <w:lvlJc w:val="left"/>
      <w:pPr>
        <w:ind w:left="1080" w:hanging="720"/>
      </w:pPr>
      <w:rPr>
        <w:rFonts w:hint="default"/>
        <w:b/>
        <w:sz w:val="32"/>
        <w:szCs w:val="32"/>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2" w15:restartNumberingAfterBreak="0">
    <w:nsid w:val="096221CA"/>
    <w:multiLevelType w:val="hybridMultilevel"/>
    <w:tmpl w:val="A7F0223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B4E4E6E"/>
    <w:multiLevelType w:val="hybridMultilevel"/>
    <w:tmpl w:val="3AFA04C0"/>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15:restartNumberingAfterBreak="0">
    <w:nsid w:val="0B9D47B2"/>
    <w:multiLevelType w:val="multilevel"/>
    <w:tmpl w:val="6CEE7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B81341"/>
    <w:multiLevelType w:val="multilevel"/>
    <w:tmpl w:val="A85A2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C0646"/>
    <w:multiLevelType w:val="hybridMultilevel"/>
    <w:tmpl w:val="A3F6BAD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7" w15:restartNumberingAfterBreak="0">
    <w:nsid w:val="0E731195"/>
    <w:multiLevelType w:val="hybridMultilevel"/>
    <w:tmpl w:val="C69242F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8" w15:restartNumberingAfterBreak="0">
    <w:nsid w:val="0E853EC1"/>
    <w:multiLevelType w:val="hybridMultilevel"/>
    <w:tmpl w:val="AADE9764"/>
    <w:lvl w:ilvl="0" w:tplc="128020E6">
      <w:start w:val="1"/>
      <w:numFmt w:val="decimal"/>
      <w:lvlText w:val="2.%1"/>
      <w:lvlJc w:val="left"/>
      <w:pPr>
        <w:ind w:left="2002" w:hanging="1860"/>
      </w:pPr>
      <w:rPr>
        <w:rFonts w:hint="default"/>
      </w:rPr>
    </w:lvl>
    <w:lvl w:ilvl="1" w:tplc="04090019" w:tentative="1">
      <w:start w:val="1"/>
      <w:numFmt w:val="lowerLetter"/>
      <w:lvlText w:val="%2."/>
      <w:lvlJc w:val="left"/>
      <w:pPr>
        <w:ind w:left="4766" w:hanging="360"/>
      </w:pPr>
    </w:lvl>
    <w:lvl w:ilvl="2" w:tplc="0409001B" w:tentative="1">
      <w:start w:val="1"/>
      <w:numFmt w:val="lowerRoman"/>
      <w:lvlText w:val="%3."/>
      <w:lvlJc w:val="right"/>
      <w:pPr>
        <w:ind w:left="5486" w:hanging="180"/>
      </w:pPr>
    </w:lvl>
    <w:lvl w:ilvl="3" w:tplc="0409000F" w:tentative="1">
      <w:start w:val="1"/>
      <w:numFmt w:val="decimal"/>
      <w:lvlText w:val="%4."/>
      <w:lvlJc w:val="left"/>
      <w:pPr>
        <w:ind w:left="6206" w:hanging="360"/>
      </w:pPr>
    </w:lvl>
    <w:lvl w:ilvl="4" w:tplc="04090019" w:tentative="1">
      <w:start w:val="1"/>
      <w:numFmt w:val="lowerLetter"/>
      <w:lvlText w:val="%5."/>
      <w:lvlJc w:val="left"/>
      <w:pPr>
        <w:ind w:left="6926" w:hanging="360"/>
      </w:pPr>
    </w:lvl>
    <w:lvl w:ilvl="5" w:tplc="0409001B" w:tentative="1">
      <w:start w:val="1"/>
      <w:numFmt w:val="lowerRoman"/>
      <w:lvlText w:val="%6."/>
      <w:lvlJc w:val="right"/>
      <w:pPr>
        <w:ind w:left="7646" w:hanging="180"/>
      </w:pPr>
    </w:lvl>
    <w:lvl w:ilvl="6" w:tplc="0409000F" w:tentative="1">
      <w:start w:val="1"/>
      <w:numFmt w:val="decimal"/>
      <w:lvlText w:val="%7."/>
      <w:lvlJc w:val="left"/>
      <w:pPr>
        <w:ind w:left="8366" w:hanging="360"/>
      </w:pPr>
    </w:lvl>
    <w:lvl w:ilvl="7" w:tplc="04090019" w:tentative="1">
      <w:start w:val="1"/>
      <w:numFmt w:val="lowerLetter"/>
      <w:lvlText w:val="%8."/>
      <w:lvlJc w:val="left"/>
      <w:pPr>
        <w:ind w:left="9086" w:hanging="360"/>
      </w:pPr>
    </w:lvl>
    <w:lvl w:ilvl="8" w:tplc="0409001B" w:tentative="1">
      <w:start w:val="1"/>
      <w:numFmt w:val="lowerRoman"/>
      <w:lvlText w:val="%9."/>
      <w:lvlJc w:val="right"/>
      <w:pPr>
        <w:ind w:left="9806" w:hanging="180"/>
      </w:pPr>
    </w:lvl>
  </w:abstractNum>
  <w:abstractNum w:abstractNumId="9" w15:restartNumberingAfterBreak="0">
    <w:nsid w:val="128D6BFE"/>
    <w:multiLevelType w:val="hybridMultilevel"/>
    <w:tmpl w:val="77F800D2"/>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0" w15:restartNumberingAfterBreak="0">
    <w:nsid w:val="12BB54B0"/>
    <w:multiLevelType w:val="hybridMultilevel"/>
    <w:tmpl w:val="A5DA209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1" w15:restartNumberingAfterBreak="0">
    <w:nsid w:val="18290B26"/>
    <w:multiLevelType w:val="multilevel"/>
    <w:tmpl w:val="DF763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361ED7"/>
    <w:multiLevelType w:val="multilevel"/>
    <w:tmpl w:val="86D64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9D129D"/>
    <w:multiLevelType w:val="multilevel"/>
    <w:tmpl w:val="03B80A80"/>
    <w:lvl w:ilvl="0">
      <w:numFmt w:val="decimal"/>
      <w:lvlText w:val="6.%1"/>
      <w:lvlJc w:val="righ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1D0168DA"/>
    <w:multiLevelType w:val="multilevel"/>
    <w:tmpl w:val="A560E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D132453"/>
    <w:multiLevelType w:val="multilevel"/>
    <w:tmpl w:val="CD3E425A"/>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20871817"/>
    <w:multiLevelType w:val="hybridMultilevel"/>
    <w:tmpl w:val="36E2C8CE"/>
    <w:lvl w:ilvl="0" w:tplc="928A65F0">
      <w:start w:val="1"/>
      <w:numFmt w:val="decimal"/>
      <w:lvlText w:val="%1."/>
      <w:lvlJc w:val="left"/>
      <w:pPr>
        <w:ind w:left="2412" w:hanging="2052"/>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1EF17FD"/>
    <w:multiLevelType w:val="multilevel"/>
    <w:tmpl w:val="FFDE7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211178"/>
    <w:multiLevelType w:val="multilevel"/>
    <w:tmpl w:val="DA86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7828EC"/>
    <w:multiLevelType w:val="multilevel"/>
    <w:tmpl w:val="2946E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78F5D1D"/>
    <w:multiLevelType w:val="multilevel"/>
    <w:tmpl w:val="9878A54C"/>
    <w:lvl w:ilvl="0">
      <w:numFmt w:val="decimal"/>
      <w:lvlText w:val="11.%1"/>
      <w:lvlJc w:val="left"/>
      <w:pPr>
        <w:ind w:left="408" w:hanging="408"/>
      </w:pPr>
      <w:rPr>
        <w:rFonts w:hint="default"/>
        <w:sz w:val="32"/>
        <w:szCs w:val="3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8516937"/>
    <w:multiLevelType w:val="multilevel"/>
    <w:tmpl w:val="5DDAE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780589"/>
    <w:multiLevelType w:val="multilevel"/>
    <w:tmpl w:val="4950DA68"/>
    <w:lvl w:ilvl="0">
      <w:start w:val="1"/>
      <w:numFmt w:val="bullet"/>
      <w:lvlText w:val=""/>
      <w:lvlJc w:val="left"/>
      <w:pPr>
        <w:tabs>
          <w:tab w:val="num" w:pos="720"/>
        </w:tabs>
        <w:ind w:left="720" w:hanging="360"/>
      </w:pPr>
      <w:rPr>
        <w:rFonts w:ascii="Symbol" w:hAnsi="Symbol" w:hint="default"/>
        <w:sz w:val="20"/>
      </w:rPr>
    </w:lvl>
    <w:lvl w:ilvl="1">
      <w:start w:val="8"/>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1931D3A"/>
    <w:multiLevelType w:val="hybridMultilevel"/>
    <w:tmpl w:val="F77CE6A4"/>
    <w:lvl w:ilvl="0" w:tplc="973A36D4">
      <w:start w:val="1"/>
      <w:numFmt w:val="decimal"/>
      <w:lvlText w:val="3.%1"/>
      <w:lvlJc w:val="left"/>
      <w:pPr>
        <w:ind w:left="1860" w:hanging="1860"/>
      </w:pPr>
      <w:rPr>
        <w:rFonts w:hint="default"/>
      </w:rPr>
    </w:lvl>
    <w:lvl w:ilvl="1" w:tplc="04090019" w:tentative="1">
      <w:start w:val="1"/>
      <w:numFmt w:val="lowerLetter"/>
      <w:lvlText w:val="%2."/>
      <w:lvlJc w:val="left"/>
      <w:pPr>
        <w:ind w:left="4766" w:hanging="360"/>
      </w:pPr>
    </w:lvl>
    <w:lvl w:ilvl="2" w:tplc="0409001B" w:tentative="1">
      <w:start w:val="1"/>
      <w:numFmt w:val="lowerRoman"/>
      <w:lvlText w:val="%3."/>
      <w:lvlJc w:val="right"/>
      <w:pPr>
        <w:ind w:left="5486" w:hanging="180"/>
      </w:pPr>
    </w:lvl>
    <w:lvl w:ilvl="3" w:tplc="0409000F" w:tentative="1">
      <w:start w:val="1"/>
      <w:numFmt w:val="decimal"/>
      <w:lvlText w:val="%4."/>
      <w:lvlJc w:val="left"/>
      <w:pPr>
        <w:ind w:left="6206" w:hanging="360"/>
      </w:pPr>
    </w:lvl>
    <w:lvl w:ilvl="4" w:tplc="04090019" w:tentative="1">
      <w:start w:val="1"/>
      <w:numFmt w:val="lowerLetter"/>
      <w:lvlText w:val="%5."/>
      <w:lvlJc w:val="left"/>
      <w:pPr>
        <w:ind w:left="6926" w:hanging="360"/>
      </w:pPr>
    </w:lvl>
    <w:lvl w:ilvl="5" w:tplc="0409001B" w:tentative="1">
      <w:start w:val="1"/>
      <w:numFmt w:val="lowerRoman"/>
      <w:lvlText w:val="%6."/>
      <w:lvlJc w:val="right"/>
      <w:pPr>
        <w:ind w:left="7646" w:hanging="180"/>
      </w:pPr>
    </w:lvl>
    <w:lvl w:ilvl="6" w:tplc="0409000F" w:tentative="1">
      <w:start w:val="1"/>
      <w:numFmt w:val="decimal"/>
      <w:lvlText w:val="%7."/>
      <w:lvlJc w:val="left"/>
      <w:pPr>
        <w:ind w:left="8366" w:hanging="360"/>
      </w:pPr>
    </w:lvl>
    <w:lvl w:ilvl="7" w:tplc="04090019" w:tentative="1">
      <w:start w:val="1"/>
      <w:numFmt w:val="lowerLetter"/>
      <w:lvlText w:val="%8."/>
      <w:lvlJc w:val="left"/>
      <w:pPr>
        <w:ind w:left="9086" w:hanging="360"/>
      </w:pPr>
    </w:lvl>
    <w:lvl w:ilvl="8" w:tplc="0409001B" w:tentative="1">
      <w:start w:val="1"/>
      <w:numFmt w:val="lowerRoman"/>
      <w:lvlText w:val="%9."/>
      <w:lvlJc w:val="right"/>
      <w:pPr>
        <w:ind w:left="9806" w:hanging="180"/>
      </w:pPr>
    </w:lvl>
  </w:abstractNum>
  <w:abstractNum w:abstractNumId="24" w15:restartNumberingAfterBreak="0">
    <w:nsid w:val="319E495C"/>
    <w:multiLevelType w:val="multilevel"/>
    <w:tmpl w:val="2B48B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25F27F0"/>
    <w:multiLevelType w:val="multilevel"/>
    <w:tmpl w:val="CD3E425A"/>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6" w15:restartNumberingAfterBreak="0">
    <w:nsid w:val="350F37DE"/>
    <w:multiLevelType w:val="multilevel"/>
    <w:tmpl w:val="C3CCE068"/>
    <w:lvl w:ilvl="0">
      <w:numFmt w:val="decimal"/>
      <w:lvlText w:val="10.%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9BD3E81"/>
    <w:multiLevelType w:val="multilevel"/>
    <w:tmpl w:val="F398A09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A4820D5"/>
    <w:multiLevelType w:val="hybridMultilevel"/>
    <w:tmpl w:val="6216532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9" w15:restartNumberingAfterBreak="0">
    <w:nsid w:val="3B9A5410"/>
    <w:multiLevelType w:val="multilevel"/>
    <w:tmpl w:val="2C32F180"/>
    <w:lvl w:ilvl="0">
      <w:numFmt w:val="decimal"/>
      <w:lvlText w:val="6.%1"/>
      <w:lvlJc w:val="right"/>
      <w:pPr>
        <w:ind w:left="360" w:hanging="360"/>
      </w:pPr>
      <w:rPr>
        <w:rFonts w:hint="default"/>
      </w:rPr>
    </w:lvl>
    <w:lvl w:ilvl="1">
      <w:start w:val="1"/>
      <w:numFmt w:val="none"/>
      <w:lvlText w:val="6.3."/>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0036BF7"/>
    <w:multiLevelType w:val="multilevel"/>
    <w:tmpl w:val="4C907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7765CD"/>
    <w:multiLevelType w:val="multilevel"/>
    <w:tmpl w:val="45260FC6"/>
    <w:lvl w:ilvl="0">
      <w:start w:val="3"/>
      <w:numFmt w:val="decimal"/>
      <w:lvlText w:val="%1."/>
      <w:lvlJc w:val="left"/>
      <w:pPr>
        <w:ind w:left="408" w:hanging="408"/>
      </w:pPr>
      <w:rPr>
        <w:rFonts w:hint="default"/>
      </w:rPr>
    </w:lvl>
    <w:lvl w:ilvl="1">
      <w:start w:val="1"/>
      <w:numFmt w:val="none"/>
      <w:lvlText w:val="3.3."/>
      <w:lvlJc w:val="left"/>
      <w:pPr>
        <w:ind w:left="720" w:hanging="720"/>
      </w:pPr>
      <w:rPr>
        <w:rFonts w:hint="default"/>
        <w:b/>
        <w:bCs/>
        <w:i w:val="0"/>
        <w:i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40C91F8C"/>
    <w:multiLevelType w:val="multilevel"/>
    <w:tmpl w:val="EEEA4EA0"/>
    <w:lvl w:ilvl="0">
      <w:start w:val="9"/>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33" w15:restartNumberingAfterBreak="0">
    <w:nsid w:val="416331CA"/>
    <w:multiLevelType w:val="hybridMultilevel"/>
    <w:tmpl w:val="341A524E"/>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4" w15:restartNumberingAfterBreak="0">
    <w:nsid w:val="43C93643"/>
    <w:multiLevelType w:val="multilevel"/>
    <w:tmpl w:val="E1AAE3D8"/>
    <w:lvl w:ilvl="0">
      <w:numFmt w:val="decimal"/>
      <w:lvlText w:val="5.%1"/>
      <w:lvlJc w:val="left"/>
      <w:pPr>
        <w:ind w:left="408" w:hanging="408"/>
      </w:pPr>
      <w:rPr>
        <w:rFonts w:hint="default"/>
        <w:b/>
        <w:bCs/>
        <w:sz w:val="32"/>
        <w:szCs w:val="3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463B7E32"/>
    <w:multiLevelType w:val="multilevel"/>
    <w:tmpl w:val="37D09C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6B01A93"/>
    <w:multiLevelType w:val="hybridMultilevel"/>
    <w:tmpl w:val="29866F6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7" w15:restartNumberingAfterBreak="0">
    <w:nsid w:val="494100E8"/>
    <w:multiLevelType w:val="multilevel"/>
    <w:tmpl w:val="F918A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AD19B0"/>
    <w:multiLevelType w:val="multilevel"/>
    <w:tmpl w:val="57FA9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E5552C8"/>
    <w:multiLevelType w:val="multilevel"/>
    <w:tmpl w:val="468CC000"/>
    <w:lvl w:ilvl="0">
      <w:start w:val="3"/>
      <w:numFmt w:val="decimal"/>
      <w:lvlText w:val="%1."/>
      <w:lvlJc w:val="left"/>
      <w:pPr>
        <w:ind w:left="408" w:hanging="408"/>
      </w:pPr>
      <w:rPr>
        <w:rFonts w:hint="default"/>
        <w:b/>
        <w:bCs/>
      </w:rPr>
    </w:lvl>
    <w:lvl w:ilvl="1">
      <w:start w:val="1"/>
      <w:numFmt w:val="decimal"/>
      <w:lvlText w:val="%1.%2."/>
      <w:lvlJc w:val="left"/>
      <w:pPr>
        <w:ind w:left="720" w:hanging="720"/>
      </w:pPr>
      <w:rPr>
        <w:rFonts w:hint="default"/>
        <w:b/>
        <w:bCs/>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15:restartNumberingAfterBreak="0">
    <w:nsid w:val="4E7B7B89"/>
    <w:multiLevelType w:val="multilevel"/>
    <w:tmpl w:val="EFB6D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2A3D06"/>
    <w:multiLevelType w:val="multilevel"/>
    <w:tmpl w:val="830CC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2D370D"/>
    <w:multiLevelType w:val="hybridMultilevel"/>
    <w:tmpl w:val="057C9F4C"/>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3" w15:restartNumberingAfterBreak="0">
    <w:nsid w:val="542E2921"/>
    <w:multiLevelType w:val="multilevel"/>
    <w:tmpl w:val="2446E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4C60414"/>
    <w:multiLevelType w:val="multilevel"/>
    <w:tmpl w:val="972AC06A"/>
    <w:lvl w:ilvl="0">
      <w:numFmt w:val="decimal"/>
      <w:lvlText w:val="7.%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557A6831"/>
    <w:multiLevelType w:val="multilevel"/>
    <w:tmpl w:val="29B4258C"/>
    <w:lvl w:ilvl="0">
      <w:numFmt w:val="decimal"/>
      <w:lvlText w:val="9.%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55BA1687"/>
    <w:multiLevelType w:val="multilevel"/>
    <w:tmpl w:val="75280E24"/>
    <w:lvl w:ilvl="0">
      <w:start w:val="1"/>
      <w:numFmt w:val="bullet"/>
      <w:lvlText w:val=""/>
      <w:lvlJc w:val="left"/>
      <w:pPr>
        <w:tabs>
          <w:tab w:val="num" w:pos="720"/>
        </w:tabs>
        <w:ind w:left="720" w:hanging="360"/>
      </w:pPr>
      <w:rPr>
        <w:rFonts w:ascii="Symbol" w:hAnsi="Symbol" w:hint="default"/>
        <w:sz w:val="20"/>
      </w:rPr>
    </w:lvl>
    <w:lvl w:ilvl="1">
      <w:start w:val="1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2C77FE"/>
    <w:multiLevelType w:val="multilevel"/>
    <w:tmpl w:val="188E6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9056F31"/>
    <w:multiLevelType w:val="multilevel"/>
    <w:tmpl w:val="52F848B0"/>
    <w:lvl w:ilvl="0">
      <w:numFmt w:val="decimal"/>
      <w:lvlText w:val="6.%1"/>
      <w:lvlJc w:val="right"/>
      <w:pPr>
        <w:ind w:left="360" w:hanging="360"/>
      </w:pPr>
      <w:rPr>
        <w:rFonts w:hint="default"/>
      </w:rPr>
    </w:lvl>
    <w:lvl w:ilvl="1">
      <w:start w:val="1"/>
      <w:numFmt w:val="none"/>
      <w:lvlText w:val="6.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9" w15:restartNumberingAfterBreak="0">
    <w:nsid w:val="59100067"/>
    <w:multiLevelType w:val="multilevel"/>
    <w:tmpl w:val="EEEA4EA0"/>
    <w:lvl w:ilvl="0">
      <w:start w:val="9"/>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0" w15:restartNumberingAfterBreak="0">
    <w:nsid w:val="597223A1"/>
    <w:multiLevelType w:val="multilevel"/>
    <w:tmpl w:val="30FE0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A443A0B"/>
    <w:multiLevelType w:val="multilevel"/>
    <w:tmpl w:val="0A40A4D2"/>
    <w:lvl w:ilvl="0">
      <w:start w:val="4"/>
      <w:numFmt w:val="decimal"/>
      <w:lvlText w:val="6.%1"/>
      <w:lvlJc w:val="right"/>
      <w:pPr>
        <w:ind w:left="360" w:hanging="360"/>
      </w:pPr>
      <w:rPr>
        <w:rFonts w:hint="default"/>
      </w:rPr>
    </w:lvl>
    <w:lvl w:ilvl="1">
      <w:start w:val="1"/>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2" w15:restartNumberingAfterBreak="0">
    <w:nsid w:val="5AC21664"/>
    <w:multiLevelType w:val="multilevel"/>
    <w:tmpl w:val="31F04FDA"/>
    <w:lvl w:ilvl="0">
      <w:start w:val="8"/>
      <w:numFmt w:val="decimal"/>
      <w:lvlText w:val="%1."/>
      <w:lvlJc w:val="left"/>
      <w:pPr>
        <w:ind w:left="408" w:hanging="408"/>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53" w15:restartNumberingAfterBreak="0">
    <w:nsid w:val="5ACF06A8"/>
    <w:multiLevelType w:val="multilevel"/>
    <w:tmpl w:val="1384F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CC37CBE"/>
    <w:multiLevelType w:val="multilevel"/>
    <w:tmpl w:val="C638D8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27B54F2"/>
    <w:multiLevelType w:val="hybridMultilevel"/>
    <w:tmpl w:val="8C204F9A"/>
    <w:lvl w:ilvl="0" w:tplc="0409000F">
      <w:start w:val="1"/>
      <w:numFmt w:val="decimal"/>
      <w:lvlText w:val="%1."/>
      <w:lvlJc w:val="left"/>
      <w:pPr>
        <w:ind w:left="2285" w:hanging="1860"/>
      </w:pPr>
      <w:rPr>
        <w:rFonts w:hint="default"/>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56" w15:restartNumberingAfterBreak="0">
    <w:nsid w:val="64E56246"/>
    <w:multiLevelType w:val="hybridMultilevel"/>
    <w:tmpl w:val="339A26F4"/>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57" w15:restartNumberingAfterBreak="0">
    <w:nsid w:val="65955F2F"/>
    <w:multiLevelType w:val="multilevel"/>
    <w:tmpl w:val="DD38431E"/>
    <w:lvl w:ilvl="0">
      <w:numFmt w:val="decimal"/>
      <w:lvlText w:val="8.%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8" w15:restartNumberingAfterBreak="0">
    <w:nsid w:val="67C36744"/>
    <w:multiLevelType w:val="multilevel"/>
    <w:tmpl w:val="D6A659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0846E1"/>
    <w:multiLevelType w:val="multilevel"/>
    <w:tmpl w:val="52F848B0"/>
    <w:lvl w:ilvl="0">
      <w:numFmt w:val="decimal"/>
      <w:lvlText w:val="6.%1"/>
      <w:lvlJc w:val="right"/>
      <w:pPr>
        <w:ind w:left="360" w:hanging="360"/>
      </w:pPr>
      <w:rPr>
        <w:rFonts w:hint="default"/>
      </w:rPr>
    </w:lvl>
    <w:lvl w:ilvl="1">
      <w:start w:val="1"/>
      <w:numFmt w:val="none"/>
      <w:lvlText w:val="6.1."/>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0" w15:restartNumberingAfterBreak="0">
    <w:nsid w:val="6ED12718"/>
    <w:multiLevelType w:val="multilevel"/>
    <w:tmpl w:val="C1A8EE74"/>
    <w:lvl w:ilvl="0">
      <w:start w:val="10"/>
      <w:numFmt w:val="decimal"/>
      <w:lvlText w:val="%1."/>
      <w:lvlJc w:val="left"/>
      <w:pPr>
        <w:ind w:left="540" w:hanging="540"/>
      </w:pPr>
      <w:rPr>
        <w:rFonts w:hint="default"/>
        <w:b/>
      </w:rPr>
    </w:lvl>
    <w:lvl w:ilvl="1">
      <w:start w:val="1"/>
      <w:numFmt w:val="decimal"/>
      <w:lvlText w:val="%1.%2."/>
      <w:lvlJc w:val="left"/>
      <w:pPr>
        <w:ind w:left="1080" w:hanging="720"/>
      </w:pPr>
      <w:rPr>
        <w:rFonts w:hint="default"/>
        <w:b/>
      </w:rPr>
    </w:lvl>
    <w:lvl w:ilvl="2">
      <w:start w:val="1"/>
      <w:numFmt w:val="decimal"/>
      <w:lvlText w:val="%1.%2.%3."/>
      <w:lvlJc w:val="left"/>
      <w:pPr>
        <w:ind w:left="1440" w:hanging="720"/>
      </w:pPr>
      <w:rPr>
        <w:rFonts w:hint="default"/>
        <w:b/>
      </w:rPr>
    </w:lvl>
    <w:lvl w:ilvl="3">
      <w:start w:val="1"/>
      <w:numFmt w:val="decimal"/>
      <w:lvlText w:val="%1.%2.%3.%4."/>
      <w:lvlJc w:val="left"/>
      <w:pPr>
        <w:ind w:left="2160" w:hanging="108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3240" w:hanging="144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4320" w:hanging="1800"/>
      </w:pPr>
      <w:rPr>
        <w:rFonts w:hint="default"/>
        <w:b/>
      </w:rPr>
    </w:lvl>
    <w:lvl w:ilvl="8">
      <w:start w:val="1"/>
      <w:numFmt w:val="decimal"/>
      <w:lvlText w:val="%1.%2.%3.%4.%5.%6.%7.%8.%9."/>
      <w:lvlJc w:val="left"/>
      <w:pPr>
        <w:ind w:left="5040" w:hanging="2160"/>
      </w:pPr>
      <w:rPr>
        <w:rFonts w:hint="default"/>
        <w:b/>
      </w:rPr>
    </w:lvl>
  </w:abstractNum>
  <w:abstractNum w:abstractNumId="61" w15:restartNumberingAfterBreak="0">
    <w:nsid w:val="703C7DEB"/>
    <w:multiLevelType w:val="multilevel"/>
    <w:tmpl w:val="C55AA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3183A87"/>
    <w:multiLevelType w:val="multilevel"/>
    <w:tmpl w:val="A7B8A67A"/>
    <w:lvl w:ilvl="0">
      <w:start w:val="1"/>
      <w:numFmt w:val="decimal"/>
      <w:lvlText w:val="5.%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3" w15:restartNumberingAfterBreak="0">
    <w:nsid w:val="747C07F6"/>
    <w:multiLevelType w:val="hybridMultilevel"/>
    <w:tmpl w:val="E800CB8E"/>
    <w:lvl w:ilvl="0" w:tplc="854887EA">
      <w:numFmt w:val="decimal"/>
      <w:lvlText w:val="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7701201A"/>
    <w:multiLevelType w:val="multilevel"/>
    <w:tmpl w:val="64C2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D37EFA"/>
    <w:multiLevelType w:val="multilevel"/>
    <w:tmpl w:val="15304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9020BE3"/>
    <w:multiLevelType w:val="hybridMultilevel"/>
    <w:tmpl w:val="C46C0D28"/>
    <w:lvl w:ilvl="0" w:tplc="0EE6F25E">
      <w:numFmt w:val="decimal"/>
      <w:lvlText w:val="7.%1"/>
      <w:lvlJc w:val="right"/>
      <w:pPr>
        <w:ind w:left="720" w:hanging="360"/>
      </w:pPr>
      <w:rPr>
        <w:rFonts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7A7A5EFE"/>
    <w:multiLevelType w:val="multilevel"/>
    <w:tmpl w:val="F0349B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F37080"/>
    <w:multiLevelType w:val="multilevel"/>
    <w:tmpl w:val="856E3EA6"/>
    <w:lvl w:ilvl="0">
      <w:numFmt w:val="decimal"/>
      <w:lvlText w:val="6.%1"/>
      <w:lvlJc w:val="right"/>
      <w:pPr>
        <w:ind w:left="360" w:hanging="360"/>
      </w:pPr>
      <w:rPr>
        <w:rFonts w:hint="default"/>
      </w:rPr>
    </w:lvl>
    <w:lvl w:ilvl="1">
      <w:start w:val="1"/>
      <w:numFmt w:val="none"/>
      <w:lvlText w:val="6.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46494621">
    <w:abstractNumId w:val="18"/>
  </w:num>
  <w:num w:numId="2" w16cid:durableId="537006879">
    <w:abstractNumId w:val="24"/>
  </w:num>
  <w:num w:numId="3" w16cid:durableId="1444153452">
    <w:abstractNumId w:val="41"/>
  </w:num>
  <w:num w:numId="4" w16cid:durableId="1276671854">
    <w:abstractNumId w:val="58"/>
  </w:num>
  <w:num w:numId="5" w16cid:durableId="73473153">
    <w:abstractNumId w:val="14"/>
  </w:num>
  <w:num w:numId="6" w16cid:durableId="352877876">
    <w:abstractNumId w:val="19"/>
  </w:num>
  <w:num w:numId="7" w16cid:durableId="509487561">
    <w:abstractNumId w:val="53"/>
  </w:num>
  <w:num w:numId="8" w16cid:durableId="916938062">
    <w:abstractNumId w:val="22"/>
  </w:num>
  <w:num w:numId="9" w16cid:durableId="1832525055">
    <w:abstractNumId w:val="61"/>
  </w:num>
  <w:num w:numId="10" w16cid:durableId="870411391">
    <w:abstractNumId w:val="54"/>
  </w:num>
  <w:num w:numId="11" w16cid:durableId="1423799693">
    <w:abstractNumId w:val="67"/>
  </w:num>
  <w:num w:numId="12" w16cid:durableId="866483804">
    <w:abstractNumId w:val="64"/>
  </w:num>
  <w:num w:numId="13" w16cid:durableId="486553536">
    <w:abstractNumId w:val="65"/>
  </w:num>
  <w:num w:numId="14" w16cid:durableId="1006202810">
    <w:abstractNumId w:val="50"/>
  </w:num>
  <w:num w:numId="15" w16cid:durableId="1287277486">
    <w:abstractNumId w:val="40"/>
  </w:num>
  <w:num w:numId="16" w16cid:durableId="542525410">
    <w:abstractNumId w:val="56"/>
  </w:num>
  <w:num w:numId="17" w16cid:durableId="1318654349">
    <w:abstractNumId w:val="9"/>
  </w:num>
  <w:num w:numId="18" w16cid:durableId="601298320">
    <w:abstractNumId w:val="36"/>
  </w:num>
  <w:num w:numId="19" w16cid:durableId="759258993">
    <w:abstractNumId w:val="6"/>
  </w:num>
  <w:num w:numId="20" w16cid:durableId="566500941">
    <w:abstractNumId w:val="2"/>
  </w:num>
  <w:num w:numId="21" w16cid:durableId="83184061">
    <w:abstractNumId w:val="7"/>
  </w:num>
  <w:num w:numId="22" w16cid:durableId="168911579">
    <w:abstractNumId w:val="3"/>
  </w:num>
  <w:num w:numId="23" w16cid:durableId="1134785766">
    <w:abstractNumId w:val="33"/>
  </w:num>
  <w:num w:numId="24" w16cid:durableId="1478449306">
    <w:abstractNumId w:val="42"/>
  </w:num>
  <w:num w:numId="25" w16cid:durableId="600988207">
    <w:abstractNumId w:val="28"/>
  </w:num>
  <w:num w:numId="26" w16cid:durableId="43144828">
    <w:abstractNumId w:val="10"/>
  </w:num>
  <w:num w:numId="27" w16cid:durableId="1264457681">
    <w:abstractNumId w:val="0"/>
  </w:num>
  <w:num w:numId="28" w16cid:durableId="1385057122">
    <w:abstractNumId w:val="25"/>
  </w:num>
  <w:num w:numId="29" w16cid:durableId="1432969587">
    <w:abstractNumId w:val="27"/>
  </w:num>
  <w:num w:numId="30" w16cid:durableId="676998209">
    <w:abstractNumId w:val="51"/>
  </w:num>
  <w:num w:numId="31" w16cid:durableId="124467920">
    <w:abstractNumId w:val="46"/>
  </w:num>
  <w:num w:numId="32" w16cid:durableId="1660109986">
    <w:abstractNumId w:val="4"/>
  </w:num>
  <w:num w:numId="33" w16cid:durableId="1093086138">
    <w:abstractNumId w:val="37"/>
  </w:num>
  <w:num w:numId="34" w16cid:durableId="1268347645">
    <w:abstractNumId w:val="12"/>
  </w:num>
  <w:num w:numId="35" w16cid:durableId="603268289">
    <w:abstractNumId w:val="43"/>
  </w:num>
  <w:num w:numId="36" w16cid:durableId="1971351154">
    <w:abstractNumId w:val="38"/>
  </w:num>
  <w:num w:numId="37" w16cid:durableId="2074425690">
    <w:abstractNumId w:val="11"/>
  </w:num>
  <w:num w:numId="38" w16cid:durableId="1233928775">
    <w:abstractNumId w:val="35"/>
  </w:num>
  <w:num w:numId="39" w16cid:durableId="1410348964">
    <w:abstractNumId w:val="17"/>
  </w:num>
  <w:num w:numId="40" w16cid:durableId="2008094345">
    <w:abstractNumId w:val="5"/>
  </w:num>
  <w:num w:numId="41" w16cid:durableId="1463428927">
    <w:abstractNumId w:val="21"/>
  </w:num>
  <w:num w:numId="42" w16cid:durableId="445269032">
    <w:abstractNumId w:val="30"/>
  </w:num>
  <w:num w:numId="43" w16cid:durableId="702292834">
    <w:abstractNumId w:val="47"/>
  </w:num>
  <w:num w:numId="44" w16cid:durableId="143935811">
    <w:abstractNumId w:val="1"/>
  </w:num>
  <w:num w:numId="45" w16cid:durableId="556161575">
    <w:abstractNumId w:val="60"/>
  </w:num>
  <w:num w:numId="46" w16cid:durableId="1370255784">
    <w:abstractNumId w:val="49"/>
  </w:num>
  <w:num w:numId="47" w16cid:durableId="1566183671">
    <w:abstractNumId w:val="32"/>
  </w:num>
  <w:num w:numId="48" w16cid:durableId="1968733800">
    <w:abstractNumId w:val="52"/>
  </w:num>
  <w:num w:numId="49" w16cid:durableId="1934896891">
    <w:abstractNumId w:val="66"/>
  </w:num>
  <w:num w:numId="50" w16cid:durableId="392579739">
    <w:abstractNumId w:val="59"/>
  </w:num>
  <w:num w:numId="51" w16cid:durableId="1440251305">
    <w:abstractNumId w:val="48"/>
  </w:num>
  <w:num w:numId="52" w16cid:durableId="1290553992">
    <w:abstractNumId w:val="68"/>
  </w:num>
  <w:num w:numId="53" w16cid:durableId="1472676399">
    <w:abstractNumId w:val="29"/>
  </w:num>
  <w:num w:numId="54" w16cid:durableId="416096060">
    <w:abstractNumId w:val="15"/>
  </w:num>
  <w:num w:numId="55" w16cid:durableId="1219240691">
    <w:abstractNumId w:val="39"/>
  </w:num>
  <w:num w:numId="56" w16cid:durableId="830176550">
    <w:abstractNumId w:val="31"/>
  </w:num>
  <w:num w:numId="57" w16cid:durableId="674724429">
    <w:abstractNumId w:val="63"/>
  </w:num>
  <w:num w:numId="58" w16cid:durableId="1184199876">
    <w:abstractNumId w:val="16"/>
  </w:num>
  <w:num w:numId="59" w16cid:durableId="2111268656">
    <w:abstractNumId w:val="55"/>
  </w:num>
  <w:num w:numId="60" w16cid:durableId="121971009">
    <w:abstractNumId w:val="8"/>
  </w:num>
  <w:num w:numId="61" w16cid:durableId="409623198">
    <w:abstractNumId w:val="23"/>
  </w:num>
  <w:num w:numId="62" w16cid:durableId="306472624">
    <w:abstractNumId w:val="62"/>
  </w:num>
  <w:num w:numId="63" w16cid:durableId="1696687545">
    <w:abstractNumId w:val="13"/>
  </w:num>
  <w:num w:numId="64" w16cid:durableId="1441416835">
    <w:abstractNumId w:val="44"/>
  </w:num>
  <w:num w:numId="65" w16cid:durableId="1050223267">
    <w:abstractNumId w:val="57"/>
  </w:num>
  <w:num w:numId="66" w16cid:durableId="333537559">
    <w:abstractNumId w:val="45"/>
  </w:num>
  <w:num w:numId="67" w16cid:durableId="1840924656">
    <w:abstractNumId w:val="26"/>
  </w:num>
  <w:num w:numId="68" w16cid:durableId="2010255490">
    <w:abstractNumId w:val="20"/>
  </w:num>
  <w:num w:numId="69" w16cid:durableId="944994676">
    <w:abstractNumId w:val="34"/>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658A"/>
    <w:rsid w:val="00133BE7"/>
    <w:rsid w:val="00143B16"/>
    <w:rsid w:val="001611C8"/>
    <w:rsid w:val="0017451B"/>
    <w:rsid w:val="001845D7"/>
    <w:rsid w:val="00197380"/>
    <w:rsid w:val="001B2E41"/>
    <w:rsid w:val="001B5C50"/>
    <w:rsid w:val="001C696E"/>
    <w:rsid w:val="001D05BB"/>
    <w:rsid w:val="001E6B87"/>
    <w:rsid w:val="002A70A4"/>
    <w:rsid w:val="00377A24"/>
    <w:rsid w:val="00475EC4"/>
    <w:rsid w:val="00491326"/>
    <w:rsid w:val="004C2C00"/>
    <w:rsid w:val="00513CA0"/>
    <w:rsid w:val="005668F0"/>
    <w:rsid w:val="0059037D"/>
    <w:rsid w:val="005D709E"/>
    <w:rsid w:val="005E2829"/>
    <w:rsid w:val="005E47F8"/>
    <w:rsid w:val="00613396"/>
    <w:rsid w:val="006620AF"/>
    <w:rsid w:val="00687086"/>
    <w:rsid w:val="007322DA"/>
    <w:rsid w:val="00751422"/>
    <w:rsid w:val="00752AE5"/>
    <w:rsid w:val="0077703E"/>
    <w:rsid w:val="00791CDE"/>
    <w:rsid w:val="007F4171"/>
    <w:rsid w:val="00812629"/>
    <w:rsid w:val="00845E61"/>
    <w:rsid w:val="0087658A"/>
    <w:rsid w:val="008F2AC3"/>
    <w:rsid w:val="00917F5C"/>
    <w:rsid w:val="00927D9C"/>
    <w:rsid w:val="00965ED4"/>
    <w:rsid w:val="009A5607"/>
    <w:rsid w:val="00A76D9D"/>
    <w:rsid w:val="00A77C8F"/>
    <w:rsid w:val="00AF0E44"/>
    <w:rsid w:val="00B35B20"/>
    <w:rsid w:val="00B71954"/>
    <w:rsid w:val="00B71D9A"/>
    <w:rsid w:val="00B97CD2"/>
    <w:rsid w:val="00BD00AC"/>
    <w:rsid w:val="00C13600"/>
    <w:rsid w:val="00C3723C"/>
    <w:rsid w:val="00C87FE9"/>
    <w:rsid w:val="00C95998"/>
    <w:rsid w:val="00CA51F7"/>
    <w:rsid w:val="00CC4008"/>
    <w:rsid w:val="00D02183"/>
    <w:rsid w:val="00D04C4D"/>
    <w:rsid w:val="00D40DCF"/>
    <w:rsid w:val="00D52074"/>
    <w:rsid w:val="00D94684"/>
    <w:rsid w:val="00DA532E"/>
    <w:rsid w:val="00DB59A0"/>
    <w:rsid w:val="00E50962"/>
    <w:rsid w:val="00E9203D"/>
    <w:rsid w:val="00EB3EC0"/>
    <w:rsid w:val="00EB41A5"/>
    <w:rsid w:val="00EF1ECC"/>
    <w:rsid w:val="00F22B7C"/>
    <w:rsid w:val="00F373B1"/>
    <w:rsid w:val="00F45429"/>
    <w:rsid w:val="00F72B43"/>
    <w:rsid w:val="00FA1BD9"/>
    <w:rsid w:val="00FA62E9"/>
    <w:rsid w:val="00FB17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7B9E6"/>
  <w15:chartTrackingRefBased/>
  <w15:docId w15:val="{FE9C9162-DAF3-41DF-A1B8-94E0E1183B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1D9A"/>
    <w:pPr>
      <w:bidi/>
    </w:pPr>
  </w:style>
  <w:style w:type="paragraph" w:styleId="Heading1">
    <w:name w:val="heading 1"/>
    <w:basedOn w:val="Normal"/>
    <w:next w:val="Normal"/>
    <w:link w:val="Heading1Char"/>
    <w:uiPriority w:val="9"/>
    <w:qFormat/>
    <w:rsid w:val="0087658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87658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87658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658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658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658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658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658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658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658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87658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87658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658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658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658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658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658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658A"/>
    <w:rPr>
      <w:rFonts w:eastAsiaTheme="majorEastAsia" w:cstheme="majorBidi"/>
      <w:color w:val="272727" w:themeColor="text1" w:themeTint="D8"/>
    </w:rPr>
  </w:style>
  <w:style w:type="paragraph" w:styleId="Title">
    <w:name w:val="Title"/>
    <w:basedOn w:val="Normal"/>
    <w:next w:val="Normal"/>
    <w:link w:val="TitleChar"/>
    <w:uiPriority w:val="10"/>
    <w:qFormat/>
    <w:rsid w:val="008765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658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658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658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658A"/>
    <w:pPr>
      <w:spacing w:before="160"/>
      <w:jc w:val="center"/>
    </w:pPr>
    <w:rPr>
      <w:i/>
      <w:iCs/>
      <w:color w:val="404040" w:themeColor="text1" w:themeTint="BF"/>
    </w:rPr>
  </w:style>
  <w:style w:type="character" w:customStyle="1" w:styleId="QuoteChar">
    <w:name w:val="Quote Char"/>
    <w:basedOn w:val="DefaultParagraphFont"/>
    <w:link w:val="Quote"/>
    <w:uiPriority w:val="29"/>
    <w:rsid w:val="0087658A"/>
    <w:rPr>
      <w:i/>
      <w:iCs/>
      <w:color w:val="404040" w:themeColor="text1" w:themeTint="BF"/>
    </w:rPr>
  </w:style>
  <w:style w:type="paragraph" w:styleId="ListParagraph">
    <w:name w:val="List Paragraph"/>
    <w:basedOn w:val="Normal"/>
    <w:uiPriority w:val="34"/>
    <w:qFormat/>
    <w:rsid w:val="0087658A"/>
    <w:pPr>
      <w:ind w:left="720"/>
      <w:contextualSpacing/>
    </w:pPr>
  </w:style>
  <w:style w:type="character" w:styleId="IntenseEmphasis">
    <w:name w:val="Intense Emphasis"/>
    <w:basedOn w:val="DefaultParagraphFont"/>
    <w:uiPriority w:val="21"/>
    <w:qFormat/>
    <w:rsid w:val="0087658A"/>
    <w:rPr>
      <w:i/>
      <w:iCs/>
      <w:color w:val="0F4761" w:themeColor="accent1" w:themeShade="BF"/>
    </w:rPr>
  </w:style>
  <w:style w:type="paragraph" w:styleId="IntenseQuote">
    <w:name w:val="Intense Quote"/>
    <w:basedOn w:val="Normal"/>
    <w:next w:val="Normal"/>
    <w:link w:val="IntenseQuoteChar"/>
    <w:uiPriority w:val="30"/>
    <w:qFormat/>
    <w:rsid w:val="0087658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658A"/>
    <w:rPr>
      <w:i/>
      <w:iCs/>
      <w:color w:val="0F4761" w:themeColor="accent1" w:themeShade="BF"/>
    </w:rPr>
  </w:style>
  <w:style w:type="character" w:styleId="IntenseReference">
    <w:name w:val="Intense Reference"/>
    <w:basedOn w:val="DefaultParagraphFont"/>
    <w:uiPriority w:val="32"/>
    <w:qFormat/>
    <w:rsid w:val="0087658A"/>
    <w:rPr>
      <w:b/>
      <w:bCs/>
      <w:smallCaps/>
      <w:color w:val="0F4761" w:themeColor="accent1" w:themeShade="BF"/>
      <w:spacing w:val="5"/>
    </w:rPr>
  </w:style>
  <w:style w:type="character" w:styleId="Strong">
    <w:name w:val="Strong"/>
    <w:basedOn w:val="DefaultParagraphFont"/>
    <w:uiPriority w:val="22"/>
    <w:qFormat/>
    <w:rsid w:val="00EB41A5"/>
    <w:rPr>
      <w:b/>
      <w:bCs/>
    </w:rPr>
  </w:style>
  <w:style w:type="paragraph" w:styleId="Header">
    <w:name w:val="header"/>
    <w:basedOn w:val="Normal"/>
    <w:link w:val="HeaderChar"/>
    <w:uiPriority w:val="99"/>
    <w:unhideWhenUsed/>
    <w:rsid w:val="002A70A4"/>
    <w:pPr>
      <w:tabs>
        <w:tab w:val="center" w:pos="4320"/>
        <w:tab w:val="right" w:pos="8640"/>
      </w:tabs>
      <w:spacing w:after="0" w:line="240" w:lineRule="auto"/>
    </w:pPr>
  </w:style>
  <w:style w:type="character" w:customStyle="1" w:styleId="HeaderChar">
    <w:name w:val="Header Char"/>
    <w:basedOn w:val="DefaultParagraphFont"/>
    <w:link w:val="Header"/>
    <w:uiPriority w:val="99"/>
    <w:rsid w:val="002A70A4"/>
  </w:style>
  <w:style w:type="paragraph" w:styleId="Footer">
    <w:name w:val="footer"/>
    <w:basedOn w:val="Normal"/>
    <w:link w:val="FooterChar"/>
    <w:uiPriority w:val="99"/>
    <w:unhideWhenUsed/>
    <w:rsid w:val="002A70A4"/>
    <w:pPr>
      <w:tabs>
        <w:tab w:val="center" w:pos="4320"/>
        <w:tab w:val="right" w:pos="8640"/>
      </w:tabs>
      <w:spacing w:after="0" w:line="240" w:lineRule="auto"/>
    </w:pPr>
  </w:style>
  <w:style w:type="character" w:customStyle="1" w:styleId="FooterChar">
    <w:name w:val="Footer Char"/>
    <w:basedOn w:val="DefaultParagraphFont"/>
    <w:link w:val="Footer"/>
    <w:uiPriority w:val="99"/>
    <w:rsid w:val="002A70A4"/>
  </w:style>
  <w:style w:type="paragraph" w:styleId="NormalWeb">
    <w:name w:val="Normal (Web)"/>
    <w:basedOn w:val="Normal"/>
    <w:uiPriority w:val="99"/>
    <w:semiHidden/>
    <w:unhideWhenUsed/>
    <w:rsid w:val="008F2AC3"/>
    <w:pPr>
      <w:bidi w:val="0"/>
      <w:spacing w:before="100" w:beforeAutospacing="1" w:after="100" w:afterAutospacing="1" w:line="240" w:lineRule="auto"/>
    </w:pPr>
    <w:rPr>
      <w:rFonts w:ascii="Times New Roman" w:eastAsia="Times New Roman" w:hAnsi="Times New Roman" w:cs="Times New Roman"/>
      <w:kern w:val="0"/>
      <w:lang w:bidi="ar-SA"/>
      <w14:ligatures w14:val="none"/>
    </w:rPr>
  </w:style>
  <w:style w:type="character" w:styleId="Emphasis">
    <w:name w:val="Emphasis"/>
    <w:basedOn w:val="DefaultParagraphFont"/>
    <w:uiPriority w:val="20"/>
    <w:qFormat/>
    <w:rsid w:val="008F2AC3"/>
    <w:rPr>
      <w:i/>
      <w:iCs/>
    </w:rPr>
  </w:style>
  <w:style w:type="character" w:styleId="Hyperlink">
    <w:name w:val="Hyperlink"/>
    <w:basedOn w:val="DefaultParagraphFont"/>
    <w:uiPriority w:val="99"/>
    <w:unhideWhenUsed/>
    <w:rsid w:val="008F2AC3"/>
    <w:rPr>
      <w:color w:val="0000FF"/>
      <w:u w:val="single"/>
    </w:rPr>
  </w:style>
  <w:style w:type="character" w:styleId="FollowedHyperlink">
    <w:name w:val="FollowedHyperlink"/>
    <w:basedOn w:val="DefaultParagraphFont"/>
    <w:uiPriority w:val="99"/>
    <w:semiHidden/>
    <w:unhideWhenUsed/>
    <w:rsid w:val="00CA51F7"/>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583030">
      <w:bodyDiv w:val="1"/>
      <w:marLeft w:val="0"/>
      <w:marRight w:val="0"/>
      <w:marTop w:val="0"/>
      <w:marBottom w:val="0"/>
      <w:divBdr>
        <w:top w:val="none" w:sz="0" w:space="0" w:color="auto"/>
        <w:left w:val="none" w:sz="0" w:space="0" w:color="auto"/>
        <w:bottom w:val="none" w:sz="0" w:space="0" w:color="auto"/>
        <w:right w:val="none" w:sz="0" w:space="0" w:color="auto"/>
      </w:divBdr>
    </w:div>
    <w:div w:id="255678219">
      <w:bodyDiv w:val="1"/>
      <w:marLeft w:val="0"/>
      <w:marRight w:val="0"/>
      <w:marTop w:val="0"/>
      <w:marBottom w:val="0"/>
      <w:divBdr>
        <w:top w:val="none" w:sz="0" w:space="0" w:color="auto"/>
        <w:left w:val="none" w:sz="0" w:space="0" w:color="auto"/>
        <w:bottom w:val="none" w:sz="0" w:space="0" w:color="auto"/>
        <w:right w:val="none" w:sz="0" w:space="0" w:color="auto"/>
      </w:divBdr>
    </w:div>
    <w:div w:id="258026900">
      <w:bodyDiv w:val="1"/>
      <w:marLeft w:val="0"/>
      <w:marRight w:val="0"/>
      <w:marTop w:val="0"/>
      <w:marBottom w:val="0"/>
      <w:divBdr>
        <w:top w:val="none" w:sz="0" w:space="0" w:color="auto"/>
        <w:left w:val="none" w:sz="0" w:space="0" w:color="auto"/>
        <w:bottom w:val="none" w:sz="0" w:space="0" w:color="auto"/>
        <w:right w:val="none" w:sz="0" w:space="0" w:color="auto"/>
      </w:divBdr>
    </w:div>
    <w:div w:id="263735910">
      <w:bodyDiv w:val="1"/>
      <w:marLeft w:val="0"/>
      <w:marRight w:val="0"/>
      <w:marTop w:val="0"/>
      <w:marBottom w:val="0"/>
      <w:divBdr>
        <w:top w:val="none" w:sz="0" w:space="0" w:color="auto"/>
        <w:left w:val="none" w:sz="0" w:space="0" w:color="auto"/>
        <w:bottom w:val="none" w:sz="0" w:space="0" w:color="auto"/>
        <w:right w:val="none" w:sz="0" w:space="0" w:color="auto"/>
      </w:divBdr>
    </w:div>
    <w:div w:id="268437418">
      <w:bodyDiv w:val="1"/>
      <w:marLeft w:val="0"/>
      <w:marRight w:val="0"/>
      <w:marTop w:val="0"/>
      <w:marBottom w:val="0"/>
      <w:divBdr>
        <w:top w:val="none" w:sz="0" w:space="0" w:color="auto"/>
        <w:left w:val="none" w:sz="0" w:space="0" w:color="auto"/>
        <w:bottom w:val="none" w:sz="0" w:space="0" w:color="auto"/>
        <w:right w:val="none" w:sz="0" w:space="0" w:color="auto"/>
      </w:divBdr>
    </w:div>
    <w:div w:id="305016359">
      <w:bodyDiv w:val="1"/>
      <w:marLeft w:val="0"/>
      <w:marRight w:val="0"/>
      <w:marTop w:val="0"/>
      <w:marBottom w:val="0"/>
      <w:divBdr>
        <w:top w:val="none" w:sz="0" w:space="0" w:color="auto"/>
        <w:left w:val="none" w:sz="0" w:space="0" w:color="auto"/>
        <w:bottom w:val="none" w:sz="0" w:space="0" w:color="auto"/>
        <w:right w:val="none" w:sz="0" w:space="0" w:color="auto"/>
      </w:divBdr>
    </w:div>
    <w:div w:id="381027851">
      <w:bodyDiv w:val="1"/>
      <w:marLeft w:val="0"/>
      <w:marRight w:val="0"/>
      <w:marTop w:val="0"/>
      <w:marBottom w:val="0"/>
      <w:divBdr>
        <w:top w:val="none" w:sz="0" w:space="0" w:color="auto"/>
        <w:left w:val="none" w:sz="0" w:space="0" w:color="auto"/>
        <w:bottom w:val="none" w:sz="0" w:space="0" w:color="auto"/>
        <w:right w:val="none" w:sz="0" w:space="0" w:color="auto"/>
      </w:divBdr>
    </w:div>
    <w:div w:id="395470166">
      <w:bodyDiv w:val="1"/>
      <w:marLeft w:val="0"/>
      <w:marRight w:val="0"/>
      <w:marTop w:val="0"/>
      <w:marBottom w:val="0"/>
      <w:divBdr>
        <w:top w:val="none" w:sz="0" w:space="0" w:color="auto"/>
        <w:left w:val="none" w:sz="0" w:space="0" w:color="auto"/>
        <w:bottom w:val="none" w:sz="0" w:space="0" w:color="auto"/>
        <w:right w:val="none" w:sz="0" w:space="0" w:color="auto"/>
      </w:divBdr>
    </w:div>
    <w:div w:id="586574479">
      <w:bodyDiv w:val="1"/>
      <w:marLeft w:val="0"/>
      <w:marRight w:val="0"/>
      <w:marTop w:val="0"/>
      <w:marBottom w:val="0"/>
      <w:divBdr>
        <w:top w:val="none" w:sz="0" w:space="0" w:color="auto"/>
        <w:left w:val="none" w:sz="0" w:space="0" w:color="auto"/>
        <w:bottom w:val="none" w:sz="0" w:space="0" w:color="auto"/>
        <w:right w:val="none" w:sz="0" w:space="0" w:color="auto"/>
      </w:divBdr>
    </w:div>
    <w:div w:id="588853989">
      <w:bodyDiv w:val="1"/>
      <w:marLeft w:val="0"/>
      <w:marRight w:val="0"/>
      <w:marTop w:val="0"/>
      <w:marBottom w:val="0"/>
      <w:divBdr>
        <w:top w:val="none" w:sz="0" w:space="0" w:color="auto"/>
        <w:left w:val="none" w:sz="0" w:space="0" w:color="auto"/>
        <w:bottom w:val="none" w:sz="0" w:space="0" w:color="auto"/>
        <w:right w:val="none" w:sz="0" w:space="0" w:color="auto"/>
      </w:divBdr>
    </w:div>
    <w:div w:id="629168516">
      <w:bodyDiv w:val="1"/>
      <w:marLeft w:val="0"/>
      <w:marRight w:val="0"/>
      <w:marTop w:val="0"/>
      <w:marBottom w:val="0"/>
      <w:divBdr>
        <w:top w:val="none" w:sz="0" w:space="0" w:color="auto"/>
        <w:left w:val="none" w:sz="0" w:space="0" w:color="auto"/>
        <w:bottom w:val="none" w:sz="0" w:space="0" w:color="auto"/>
        <w:right w:val="none" w:sz="0" w:space="0" w:color="auto"/>
      </w:divBdr>
    </w:div>
    <w:div w:id="648444725">
      <w:bodyDiv w:val="1"/>
      <w:marLeft w:val="0"/>
      <w:marRight w:val="0"/>
      <w:marTop w:val="0"/>
      <w:marBottom w:val="0"/>
      <w:divBdr>
        <w:top w:val="none" w:sz="0" w:space="0" w:color="auto"/>
        <w:left w:val="none" w:sz="0" w:space="0" w:color="auto"/>
        <w:bottom w:val="none" w:sz="0" w:space="0" w:color="auto"/>
        <w:right w:val="none" w:sz="0" w:space="0" w:color="auto"/>
      </w:divBdr>
    </w:div>
    <w:div w:id="667945799">
      <w:bodyDiv w:val="1"/>
      <w:marLeft w:val="0"/>
      <w:marRight w:val="0"/>
      <w:marTop w:val="0"/>
      <w:marBottom w:val="0"/>
      <w:divBdr>
        <w:top w:val="none" w:sz="0" w:space="0" w:color="auto"/>
        <w:left w:val="none" w:sz="0" w:space="0" w:color="auto"/>
        <w:bottom w:val="none" w:sz="0" w:space="0" w:color="auto"/>
        <w:right w:val="none" w:sz="0" w:space="0" w:color="auto"/>
      </w:divBdr>
    </w:div>
    <w:div w:id="719091056">
      <w:bodyDiv w:val="1"/>
      <w:marLeft w:val="0"/>
      <w:marRight w:val="0"/>
      <w:marTop w:val="0"/>
      <w:marBottom w:val="0"/>
      <w:divBdr>
        <w:top w:val="none" w:sz="0" w:space="0" w:color="auto"/>
        <w:left w:val="none" w:sz="0" w:space="0" w:color="auto"/>
        <w:bottom w:val="none" w:sz="0" w:space="0" w:color="auto"/>
        <w:right w:val="none" w:sz="0" w:space="0" w:color="auto"/>
      </w:divBdr>
    </w:div>
    <w:div w:id="733627909">
      <w:bodyDiv w:val="1"/>
      <w:marLeft w:val="0"/>
      <w:marRight w:val="0"/>
      <w:marTop w:val="0"/>
      <w:marBottom w:val="0"/>
      <w:divBdr>
        <w:top w:val="none" w:sz="0" w:space="0" w:color="auto"/>
        <w:left w:val="none" w:sz="0" w:space="0" w:color="auto"/>
        <w:bottom w:val="none" w:sz="0" w:space="0" w:color="auto"/>
        <w:right w:val="none" w:sz="0" w:space="0" w:color="auto"/>
      </w:divBdr>
    </w:div>
    <w:div w:id="794175830">
      <w:bodyDiv w:val="1"/>
      <w:marLeft w:val="0"/>
      <w:marRight w:val="0"/>
      <w:marTop w:val="0"/>
      <w:marBottom w:val="0"/>
      <w:divBdr>
        <w:top w:val="none" w:sz="0" w:space="0" w:color="auto"/>
        <w:left w:val="none" w:sz="0" w:space="0" w:color="auto"/>
        <w:bottom w:val="none" w:sz="0" w:space="0" w:color="auto"/>
        <w:right w:val="none" w:sz="0" w:space="0" w:color="auto"/>
      </w:divBdr>
    </w:div>
    <w:div w:id="946812977">
      <w:bodyDiv w:val="1"/>
      <w:marLeft w:val="0"/>
      <w:marRight w:val="0"/>
      <w:marTop w:val="0"/>
      <w:marBottom w:val="0"/>
      <w:divBdr>
        <w:top w:val="none" w:sz="0" w:space="0" w:color="auto"/>
        <w:left w:val="none" w:sz="0" w:space="0" w:color="auto"/>
        <w:bottom w:val="none" w:sz="0" w:space="0" w:color="auto"/>
        <w:right w:val="none" w:sz="0" w:space="0" w:color="auto"/>
      </w:divBdr>
    </w:div>
    <w:div w:id="1157070652">
      <w:bodyDiv w:val="1"/>
      <w:marLeft w:val="0"/>
      <w:marRight w:val="0"/>
      <w:marTop w:val="0"/>
      <w:marBottom w:val="0"/>
      <w:divBdr>
        <w:top w:val="none" w:sz="0" w:space="0" w:color="auto"/>
        <w:left w:val="none" w:sz="0" w:space="0" w:color="auto"/>
        <w:bottom w:val="none" w:sz="0" w:space="0" w:color="auto"/>
        <w:right w:val="none" w:sz="0" w:space="0" w:color="auto"/>
      </w:divBdr>
    </w:div>
    <w:div w:id="1192375129">
      <w:bodyDiv w:val="1"/>
      <w:marLeft w:val="0"/>
      <w:marRight w:val="0"/>
      <w:marTop w:val="0"/>
      <w:marBottom w:val="0"/>
      <w:divBdr>
        <w:top w:val="none" w:sz="0" w:space="0" w:color="auto"/>
        <w:left w:val="none" w:sz="0" w:space="0" w:color="auto"/>
        <w:bottom w:val="none" w:sz="0" w:space="0" w:color="auto"/>
        <w:right w:val="none" w:sz="0" w:space="0" w:color="auto"/>
      </w:divBdr>
    </w:div>
    <w:div w:id="1239054193">
      <w:bodyDiv w:val="1"/>
      <w:marLeft w:val="0"/>
      <w:marRight w:val="0"/>
      <w:marTop w:val="0"/>
      <w:marBottom w:val="0"/>
      <w:divBdr>
        <w:top w:val="none" w:sz="0" w:space="0" w:color="auto"/>
        <w:left w:val="none" w:sz="0" w:space="0" w:color="auto"/>
        <w:bottom w:val="none" w:sz="0" w:space="0" w:color="auto"/>
        <w:right w:val="none" w:sz="0" w:space="0" w:color="auto"/>
      </w:divBdr>
    </w:div>
    <w:div w:id="1291591014">
      <w:bodyDiv w:val="1"/>
      <w:marLeft w:val="0"/>
      <w:marRight w:val="0"/>
      <w:marTop w:val="0"/>
      <w:marBottom w:val="0"/>
      <w:divBdr>
        <w:top w:val="none" w:sz="0" w:space="0" w:color="auto"/>
        <w:left w:val="none" w:sz="0" w:space="0" w:color="auto"/>
        <w:bottom w:val="none" w:sz="0" w:space="0" w:color="auto"/>
        <w:right w:val="none" w:sz="0" w:space="0" w:color="auto"/>
      </w:divBdr>
    </w:div>
    <w:div w:id="1371763501">
      <w:bodyDiv w:val="1"/>
      <w:marLeft w:val="0"/>
      <w:marRight w:val="0"/>
      <w:marTop w:val="0"/>
      <w:marBottom w:val="0"/>
      <w:divBdr>
        <w:top w:val="none" w:sz="0" w:space="0" w:color="auto"/>
        <w:left w:val="none" w:sz="0" w:space="0" w:color="auto"/>
        <w:bottom w:val="none" w:sz="0" w:space="0" w:color="auto"/>
        <w:right w:val="none" w:sz="0" w:space="0" w:color="auto"/>
      </w:divBdr>
    </w:div>
    <w:div w:id="1430348462">
      <w:bodyDiv w:val="1"/>
      <w:marLeft w:val="0"/>
      <w:marRight w:val="0"/>
      <w:marTop w:val="0"/>
      <w:marBottom w:val="0"/>
      <w:divBdr>
        <w:top w:val="none" w:sz="0" w:space="0" w:color="auto"/>
        <w:left w:val="none" w:sz="0" w:space="0" w:color="auto"/>
        <w:bottom w:val="none" w:sz="0" w:space="0" w:color="auto"/>
        <w:right w:val="none" w:sz="0" w:space="0" w:color="auto"/>
      </w:divBdr>
    </w:div>
    <w:div w:id="1540168524">
      <w:bodyDiv w:val="1"/>
      <w:marLeft w:val="0"/>
      <w:marRight w:val="0"/>
      <w:marTop w:val="0"/>
      <w:marBottom w:val="0"/>
      <w:divBdr>
        <w:top w:val="none" w:sz="0" w:space="0" w:color="auto"/>
        <w:left w:val="none" w:sz="0" w:space="0" w:color="auto"/>
        <w:bottom w:val="none" w:sz="0" w:space="0" w:color="auto"/>
        <w:right w:val="none" w:sz="0" w:space="0" w:color="auto"/>
      </w:divBdr>
    </w:div>
    <w:div w:id="1541939456">
      <w:bodyDiv w:val="1"/>
      <w:marLeft w:val="0"/>
      <w:marRight w:val="0"/>
      <w:marTop w:val="0"/>
      <w:marBottom w:val="0"/>
      <w:divBdr>
        <w:top w:val="none" w:sz="0" w:space="0" w:color="auto"/>
        <w:left w:val="none" w:sz="0" w:space="0" w:color="auto"/>
        <w:bottom w:val="none" w:sz="0" w:space="0" w:color="auto"/>
        <w:right w:val="none" w:sz="0" w:space="0" w:color="auto"/>
      </w:divBdr>
    </w:div>
    <w:div w:id="1571959788">
      <w:bodyDiv w:val="1"/>
      <w:marLeft w:val="0"/>
      <w:marRight w:val="0"/>
      <w:marTop w:val="0"/>
      <w:marBottom w:val="0"/>
      <w:divBdr>
        <w:top w:val="none" w:sz="0" w:space="0" w:color="auto"/>
        <w:left w:val="none" w:sz="0" w:space="0" w:color="auto"/>
        <w:bottom w:val="none" w:sz="0" w:space="0" w:color="auto"/>
        <w:right w:val="none" w:sz="0" w:space="0" w:color="auto"/>
      </w:divBdr>
    </w:div>
    <w:div w:id="1621306147">
      <w:bodyDiv w:val="1"/>
      <w:marLeft w:val="0"/>
      <w:marRight w:val="0"/>
      <w:marTop w:val="0"/>
      <w:marBottom w:val="0"/>
      <w:divBdr>
        <w:top w:val="none" w:sz="0" w:space="0" w:color="auto"/>
        <w:left w:val="none" w:sz="0" w:space="0" w:color="auto"/>
        <w:bottom w:val="none" w:sz="0" w:space="0" w:color="auto"/>
        <w:right w:val="none" w:sz="0" w:space="0" w:color="auto"/>
      </w:divBdr>
    </w:div>
    <w:div w:id="2004699634">
      <w:bodyDiv w:val="1"/>
      <w:marLeft w:val="0"/>
      <w:marRight w:val="0"/>
      <w:marTop w:val="0"/>
      <w:marBottom w:val="0"/>
      <w:divBdr>
        <w:top w:val="none" w:sz="0" w:space="0" w:color="auto"/>
        <w:left w:val="none" w:sz="0" w:space="0" w:color="auto"/>
        <w:bottom w:val="none" w:sz="0" w:space="0" w:color="auto"/>
        <w:right w:val="none" w:sz="0" w:space="0" w:color="auto"/>
      </w:divBdr>
    </w:div>
    <w:div w:id="2061007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landsat.gsfc.nasa.gov/" TargetMode="External"/><Relationship Id="rId55" Type="http://schemas.openxmlformats.org/officeDocument/2006/relationships/hyperlink" Target="https://science.nasa.gov/ems/07_infraredwaves" TargetMode="External"/><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arxiv.org/abs/2212.11214" TargetMode="External"/><Relationship Id="rId58" Type="http://schemas.openxmlformats.org/officeDocument/2006/relationships/hyperlink" Target="https://earthengine.google.com/" TargetMode="External"/><Relationship Id="rId5" Type="http://schemas.openxmlformats.org/officeDocument/2006/relationships/webSettings" Target="webSettings.xml"/><Relationship Id="rId61" Type="http://schemas.openxmlformats.org/officeDocument/2006/relationships/hyperlink" Target="https://www.epa.gov/heatislands"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flir.com/" TargetMode="External"/><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deepglobe.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rasterio.readthedocs.io/en/latest/"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britannica.com/science/infrared-radiation" TargetMode="External"/><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arxiv.org/abs/2105.15203" TargetMode="External"/><Relationship Id="rId57" Type="http://schemas.openxmlformats.org/officeDocument/2006/relationships/hyperlink" Target="https://www.goes-r.gov/"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github.com/whu-lambert/WHU-Building-Dataset" TargetMode="External"/><Relationship Id="rId60" Type="http://schemas.openxmlformats.org/officeDocument/2006/relationships/hyperlink" Target="https://numpy.org/"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_rels/header1.xml.rels><?xml version="1.0" encoding="UTF-8" standalone="yes"?>
<Relationships xmlns="http://schemas.openxmlformats.org/package/2006/relationships"><Relationship Id="rId2" Type="http://schemas.openxmlformats.org/officeDocument/2006/relationships/image" Target="media/image42.jpeg"/><Relationship Id="rId1" Type="http://schemas.openxmlformats.org/officeDocument/2006/relationships/hyperlink" Target="#_General_Improvements_That"/></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E534D7-076C-468F-BBB3-3199D83A3F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36</Pages>
  <Words>5082</Words>
  <Characters>28968</Characters>
  <Application>Microsoft Office Word</Application>
  <DocSecurity>0</DocSecurity>
  <Lines>241</Lines>
  <Paragraphs>67</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
      <vt:lpstr/>
    </vt:vector>
  </TitlesOfParts>
  <Company/>
  <LinksUpToDate>false</LinksUpToDate>
  <CharactersWithSpaces>33983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גורג אסחאק</dc:creator>
  <cp:keywords/>
  <dc:description/>
  <cp:lastModifiedBy>מגד סלאמה</cp:lastModifiedBy>
  <cp:revision>2</cp:revision>
  <dcterms:created xsi:type="dcterms:W3CDTF">2025-07-31T13:37:00Z</dcterms:created>
  <dcterms:modified xsi:type="dcterms:W3CDTF">2025-07-31T13:37:00Z</dcterms:modified>
</cp:coreProperties>
</file>